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6AB09" w14:textId="77777777" w:rsidR="003B6B8B" w:rsidRPr="00903F59" w:rsidRDefault="003B6B8B" w:rsidP="00BE22EB">
      <w:pPr>
        <w:pStyle w:val="berschrift1"/>
        <w:ind w:right="3072"/>
        <w:rPr>
          <w:color w:val="auto"/>
          <w:lang w:val="en-US"/>
        </w:rPr>
      </w:pPr>
      <w:r w:rsidRPr="00903F59">
        <w:rPr>
          <w:color w:val="auto"/>
          <w:lang w:val="en"/>
        </w:rPr>
        <w:t>Texts for invitations to tender for all iCombi Pro electric units:</w:t>
      </w:r>
    </w:p>
    <w:p w14:paraId="1C2C60B9" w14:textId="77777777" w:rsidR="000D63D9" w:rsidRPr="00903F59" w:rsidRDefault="000D63D9" w:rsidP="000D63D9">
      <w:pPr>
        <w:ind w:right="3261"/>
        <w:rPr>
          <w:rFonts w:ascii="Calibri" w:hAnsi="Calibri"/>
        </w:rPr>
      </w:pPr>
      <w:r w:rsidRPr="00903F59">
        <w:rPr>
          <w:rFonts w:ascii="Calibri" w:hAnsi="Calibri"/>
          <w:b/>
          <w:bCs/>
        </w:rPr>
        <w:t>Combi-steamer (6 x 2/3 GN</w:t>
      </w:r>
      <w:r w:rsidRPr="00903F59">
        <w:rPr>
          <w:rFonts w:ascii="Calibri" w:hAnsi="Calibri"/>
        </w:rPr>
        <w:t>)</w:t>
      </w:r>
      <w:r w:rsidRPr="00903F59">
        <w:rPr>
          <w:rFonts w:ascii="Calibri" w:hAnsi="Calibri"/>
        </w:rPr>
        <w:br/>
        <w:t xml:space="preserve">Type: RATIONAL iCombi Pro XS 6-2/3 </w:t>
      </w:r>
    </w:p>
    <w:p w14:paraId="5D0D06B3" w14:textId="77777777" w:rsidR="00AC2331" w:rsidRPr="00903F59" w:rsidRDefault="000D63D9" w:rsidP="00AC2331">
      <w:pPr>
        <w:ind w:right="3260"/>
        <w:rPr>
          <w:rFonts w:ascii="Calibri" w:hAnsi="Calibri" w:cs="Calibri"/>
          <w:lang w:val="en-US"/>
        </w:rPr>
      </w:pPr>
      <w:r w:rsidRPr="00903F59">
        <w:rPr>
          <w:rFonts w:ascii="Calibri" w:hAnsi="Calibri"/>
        </w:rPr>
        <w:t xml:space="preserve">Connectable combi-steamer according to DIN 18866 for automatic cooking. Electrically heated </w:t>
      </w:r>
      <w:r w:rsidR="000C4465" w:rsidRPr="00903F59">
        <w:rPr>
          <w:rFonts w:ascii="Calibri" w:hAnsi="Calibri"/>
        </w:rPr>
        <w:t>table top</w:t>
      </w:r>
      <w:r w:rsidRPr="00903F59">
        <w:rPr>
          <w:rFonts w:ascii="Calibri" w:hAnsi="Calibri"/>
        </w:rPr>
        <w:t xml:space="preserve"> unit for hygienic, flush-mounted setting up. The unit is made of stainless steel DIN 1.4301 on the inside and outside and features a seamless interior with rounded corners, </w:t>
      </w:r>
      <w:r w:rsidR="000C4465" w:rsidRPr="00903F59">
        <w:rPr>
          <w:rFonts w:ascii="Calibri" w:hAnsi="Calibri"/>
        </w:rPr>
        <w:t>optimis</w:t>
      </w:r>
      <w:r w:rsidR="00BE22EB" w:rsidRPr="00903F59">
        <w:rPr>
          <w:rFonts w:ascii="Calibri" w:hAnsi="Calibri"/>
        </w:rPr>
        <w:t>ed</w:t>
      </w:r>
      <w:r w:rsidRPr="00903F59">
        <w:rPr>
          <w:rFonts w:ascii="Calibri" w:hAnsi="Calibri"/>
        </w:rPr>
        <w:t xml:space="preserve"> </w:t>
      </w:r>
      <w:r w:rsidR="00BE22EB" w:rsidRPr="00903F59">
        <w:rPr>
          <w:rFonts w:ascii="Calibri" w:hAnsi="Calibri"/>
        </w:rPr>
        <w:t>airflow</w:t>
      </w:r>
      <w:r w:rsidRPr="00903F59">
        <w:rPr>
          <w:rFonts w:ascii="Calibri" w:hAnsi="Calibri"/>
        </w:rPr>
        <w:t xml:space="preserve"> and is insulated to prevent the emission of heat. Electronic safety temperature limiter for convection heating and steam generation as well as integrated fan wheel brake; active high-performance dehumidification ensures a perfect cooking result even with full loads. Integrated, ma</w:t>
      </w:r>
      <w:r w:rsidR="002D5C83" w:rsidRPr="00903F59">
        <w:rPr>
          <w:rFonts w:ascii="Calibri" w:hAnsi="Calibri"/>
        </w:rPr>
        <w:t>intenance-free grease separation</w:t>
      </w:r>
      <w:r w:rsidRPr="00903F59">
        <w:rPr>
          <w:rFonts w:ascii="Calibri" w:hAnsi="Calibri"/>
        </w:rPr>
        <w:t xml:space="preserve"> system with no additional fat filter. </w:t>
      </w:r>
      <w:r w:rsidRPr="00903F59">
        <w:rPr>
          <w:rFonts w:ascii="Calibri" w:hAnsi="Calibri"/>
          <w:noProof/>
        </w:rPr>
        <w:t>Dynamic air circulation in the cooking cabinet through a reversing fan wheel with 5 different speeds, which i</w:t>
      </w:r>
      <w:r w:rsidR="000C4465" w:rsidRPr="00903F59">
        <w:rPr>
          <w:rFonts w:ascii="Calibri" w:hAnsi="Calibri"/>
          <w:noProof/>
        </w:rPr>
        <w:t>s controlled depending on the cooking process</w:t>
      </w:r>
      <w:r w:rsidRPr="00903F59">
        <w:rPr>
          <w:rFonts w:ascii="Calibri" w:hAnsi="Calibri"/>
          <w:noProof/>
        </w:rPr>
        <w:t xml:space="preserve"> and can be programmed manually. </w:t>
      </w:r>
      <w:r w:rsidRPr="00903F59">
        <w:rPr>
          <w:rFonts w:ascii="Calibri" w:hAnsi="Calibri"/>
        </w:rPr>
        <w:t xml:space="preserve">The unit features a rear-ventilated triple-glazed cabinet door with two </w:t>
      </w:r>
      <w:r w:rsidR="000C4465" w:rsidRPr="00903F59">
        <w:rPr>
          <w:rFonts w:ascii="Calibri" w:hAnsi="Calibri"/>
        </w:rPr>
        <w:t>swivelling</w:t>
      </w:r>
      <w:r w:rsidRPr="00903F59">
        <w:rPr>
          <w:rFonts w:ascii="Calibri" w:hAnsi="Calibri"/>
        </w:rPr>
        <w:t xml:space="preserve"> inside panes featuring a heat-reflecting special coating as well as a press-fit door seal for easy cleaning and replacing of the seal without a technician. The door is equipped with a handle for one-handed opening and a “slam function”. Furthermore, the unit boasts a TFT </w:t>
      </w:r>
      <w:r w:rsidR="00247DCB" w:rsidRPr="00903F59">
        <w:rPr>
          <w:rFonts w:ascii="Calibri" w:hAnsi="Calibri"/>
        </w:rPr>
        <w:t>colo</w:t>
      </w:r>
      <w:r w:rsidR="000C4465" w:rsidRPr="00903F59">
        <w:rPr>
          <w:rFonts w:ascii="Calibri" w:hAnsi="Calibri"/>
        </w:rPr>
        <w:t>u</w:t>
      </w:r>
      <w:r w:rsidR="00247DCB" w:rsidRPr="00903F59">
        <w:rPr>
          <w:rFonts w:ascii="Calibri" w:hAnsi="Calibri"/>
        </w:rPr>
        <w:t>r</w:t>
      </w:r>
      <w:r w:rsidRPr="00903F59">
        <w:rPr>
          <w:rFonts w:ascii="Calibri" w:hAnsi="Calibri"/>
        </w:rPr>
        <w:t xml:space="preserve"> display of at least 10'' with a touchscreen. The cooking cabinet features energy-saving, long-life LED lighting with </w:t>
      </w:r>
      <w:r w:rsidRPr="00903F59">
        <w:rPr>
          <w:rFonts w:ascii="Calibri" w:hAnsi="Calibri"/>
          <w:noProof/>
        </w:rPr>
        <w:t xml:space="preserve">automatic, acoustic and visual signalling of process steps. </w:t>
      </w:r>
      <w:r w:rsidRPr="00903F59">
        <w:rPr>
          <w:rFonts w:ascii="Calibri" w:hAnsi="Calibri"/>
        </w:rPr>
        <w:t xml:space="preserve">Lengthwise loading of the interior via a </w:t>
      </w:r>
      <w:r w:rsidR="00EB1B31" w:rsidRPr="00903F59">
        <w:rPr>
          <w:rFonts w:ascii="Calibri" w:hAnsi="Calibri"/>
        </w:rPr>
        <w:t xml:space="preserve">fixed </w:t>
      </w:r>
      <w:r w:rsidRPr="00903F59">
        <w:rPr>
          <w:rFonts w:ascii="Calibri" w:hAnsi="Calibri"/>
        </w:rPr>
        <w:t xml:space="preserve">hinging rack </w:t>
      </w:r>
      <w:r w:rsidR="00EB1B31" w:rsidRPr="00903F59">
        <w:rPr>
          <w:rFonts w:ascii="Calibri" w:hAnsi="Calibri"/>
        </w:rPr>
        <w:t>(minimum rail distance 23 mm) with</w:t>
      </w:r>
      <w:r w:rsidRPr="00903F59">
        <w:rPr>
          <w:rFonts w:ascii="Calibri" w:hAnsi="Calibri"/>
        </w:rPr>
        <w:t xml:space="preserve"> trays (2/3 GN) is possible for GN accessories.</w:t>
      </w:r>
      <w:r w:rsidRPr="00903F59">
        <w:t xml:space="preserve"> </w:t>
      </w:r>
      <w:r w:rsidR="007F3413" w:rsidRPr="00903F59">
        <w:t>W</w:t>
      </w:r>
      <w:r w:rsidR="00247DCB" w:rsidRPr="00903F59">
        <w:rPr>
          <w:rFonts w:ascii="Calibri" w:hAnsi="Calibri"/>
        </w:rPr>
        <w:t>astewater</w:t>
      </w:r>
      <w:r w:rsidRPr="00903F59">
        <w:rPr>
          <w:rFonts w:ascii="Calibri" w:hAnsi="Calibri"/>
        </w:rPr>
        <w:t xml:space="preserve"> connection to </w:t>
      </w:r>
      <w:r w:rsidR="000C4465" w:rsidRPr="00903F59">
        <w:rPr>
          <w:rFonts w:ascii="Calibri" w:hAnsi="Calibri"/>
        </w:rPr>
        <w:t xml:space="preserve">a </w:t>
      </w:r>
      <w:r w:rsidRPr="00903F59">
        <w:rPr>
          <w:rFonts w:ascii="Calibri" w:hAnsi="Calibri"/>
        </w:rPr>
        <w:t xml:space="preserve">fixed network or free drain. A connection to an energy </w:t>
      </w:r>
      <w:r w:rsidR="00247DCB" w:rsidRPr="00903F59">
        <w:rPr>
          <w:rFonts w:ascii="Calibri" w:hAnsi="Calibri"/>
        </w:rPr>
        <w:t>optimization</w:t>
      </w:r>
      <w:r w:rsidRPr="00903F59">
        <w:rPr>
          <w:rFonts w:ascii="Calibri" w:hAnsi="Calibri"/>
        </w:rPr>
        <w:t xml:space="preserve"> system according to DIN 1</w:t>
      </w:r>
      <w:r w:rsidR="000C4465" w:rsidRPr="00903F59">
        <w:rPr>
          <w:rFonts w:ascii="Calibri" w:hAnsi="Calibri"/>
        </w:rPr>
        <w:t>8875 is possible. Given a correct</w:t>
      </w:r>
      <w:r w:rsidRPr="00903F59">
        <w:rPr>
          <w:rFonts w:ascii="Calibri" w:hAnsi="Calibri"/>
        </w:rPr>
        <w:t xml:space="preserve"> installation, the top rack </w:t>
      </w:r>
      <w:r w:rsidR="00247DCB" w:rsidRPr="00903F59">
        <w:rPr>
          <w:rFonts w:ascii="Calibri" w:hAnsi="Calibri"/>
        </w:rPr>
        <w:t>must not</w:t>
      </w:r>
      <w:r w:rsidRPr="00903F59">
        <w:rPr>
          <w:rFonts w:ascii="Calibri" w:hAnsi="Calibri"/>
        </w:rPr>
        <w:t xml:space="preserve"> exceed a height of 1.60 m. Automatic adjustment to installation location (elevation/boiling point) with unit calibration. Pre</w:t>
      </w:r>
      <w:r w:rsidR="000C4465" w:rsidRPr="00903F59">
        <w:rPr>
          <w:rFonts w:ascii="Calibri" w:hAnsi="Calibri"/>
        </w:rPr>
        <w:t>-</w:t>
      </w:r>
      <w:r w:rsidRPr="00903F59">
        <w:rPr>
          <w:rFonts w:ascii="Calibri" w:hAnsi="Calibri"/>
        </w:rPr>
        <w:t xml:space="preserve">configured regional cooking preferences independent of the unit’s language setting. Easy adjustment of language settings, even during operation. Two-year warranty incl. parts, working hours and journey. The following or comparable declarations, </w:t>
      </w:r>
      <w:r w:rsidR="00247DCB" w:rsidRPr="00903F59">
        <w:rPr>
          <w:rFonts w:ascii="Calibri" w:hAnsi="Calibri"/>
        </w:rPr>
        <w:t>licenses</w:t>
      </w:r>
      <w:r w:rsidR="000C4465" w:rsidRPr="00903F59">
        <w:rPr>
          <w:rFonts w:ascii="Calibri" w:hAnsi="Calibri"/>
        </w:rPr>
        <w:t xml:space="preserve"> and test marks are provided </w:t>
      </w:r>
      <w:r w:rsidRPr="00903F59">
        <w:rPr>
          <w:rFonts w:ascii="Calibri" w:hAnsi="Calibri"/>
        </w:rPr>
        <w:t xml:space="preserve">depending on the country and model: IPX 5, Intertek, SVGW/SSIGE, KIWA, CE, EMC, WRAS, Watermark, NSF, FDA, HKICert, EnergyStar, DVL/Germanischer Lloyd, RED. The unit is approved for unattended operation. </w:t>
      </w:r>
      <w:r w:rsidRPr="00903F59">
        <w:br/>
      </w:r>
      <w:r w:rsidRPr="00903F59">
        <w:rPr>
          <w:rFonts w:ascii="Calibri" w:hAnsi="Calibri"/>
        </w:rPr>
        <w:lastRenderedPageBreak/>
        <w:t xml:space="preserve">The unit features the following cooking modes: Steaming, convection as well as combi-steam with humidity regulation, reheating, low temperature cooking, Delta-T cooking, </w:t>
      </w:r>
      <w:r w:rsidR="00247DCB" w:rsidRPr="00903F59">
        <w:rPr>
          <w:rFonts w:ascii="Calibri" w:hAnsi="Calibri"/>
        </w:rPr>
        <w:t>pasteurizing</w:t>
      </w:r>
      <w:r w:rsidRPr="00903F59">
        <w:rPr>
          <w:rFonts w:ascii="Calibri" w:hAnsi="Calibri"/>
        </w:rPr>
        <w:t xml:space="preserve">, core temperature regulation, cool-down as well as a steam injection function with the ability to set the amount of water in </w:t>
      </w:r>
      <w:r w:rsidR="000C4465" w:rsidRPr="00903F59">
        <w:rPr>
          <w:rFonts w:ascii="Calibri" w:hAnsi="Calibri"/>
        </w:rPr>
        <w:t>millilitres</w:t>
      </w:r>
      <w:r w:rsidRPr="00903F59">
        <w:rPr>
          <w:rFonts w:ascii="Calibri" w:hAnsi="Calibri"/>
        </w:rPr>
        <w:t xml:space="preserve"> and a setting to prepare baked goods. Cooking cabinet temperature can be set between +30 °C and +300 °C. Units feature a fully automatic </w:t>
      </w:r>
      <w:r w:rsidR="000C4465" w:rsidRPr="00903F59">
        <w:rPr>
          <w:rFonts w:ascii="Calibri" w:hAnsi="Calibri"/>
        </w:rPr>
        <w:t>vapour</w:t>
      </w:r>
      <w:r w:rsidRPr="00903F59">
        <w:rPr>
          <w:rFonts w:ascii="Calibri" w:hAnsi="Calibri"/>
        </w:rPr>
        <w:t xml:space="preserve"> deglazing function, fully automatic measurement to one percent accuracy, regulation and display of the degree of humidity in the cooking cabinet. In addition, a water injection function can be selected to quickly cool down the unit. </w:t>
      </w:r>
      <w:r w:rsidRPr="00903F59">
        <w:rPr>
          <w:rFonts w:ascii="Calibri" w:hAnsi="Calibri"/>
          <w:noProof/>
        </w:rPr>
        <w:t>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903F59">
        <w:rPr>
          <w:rFonts w:ascii="Calibri" w:hAnsi="Calibri"/>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903F59">
        <w:t xml:space="preserve"> </w:t>
      </w:r>
      <w:r w:rsidRPr="00903F59">
        <w:rPr>
          <w:rFonts w:ascii="Calibri" w:hAnsi="Calibri"/>
        </w:rPr>
        <w:t xml:space="preserve">The unit features self-learning operation that adapts to individual user </w:t>
      </w:r>
      <w:r w:rsidR="008846E1" w:rsidRPr="00903F59">
        <w:rPr>
          <w:rFonts w:ascii="Calibri" w:hAnsi="Calibri"/>
        </w:rPr>
        <w:t>behaviour</w:t>
      </w:r>
      <w:r w:rsidRPr="00903F59">
        <w:rPr>
          <w:rFonts w:ascii="Calibri" w:hAnsi="Calibri"/>
          <w:noProof/>
        </w:rPr>
        <w:t>.</w:t>
      </w:r>
      <w:r w:rsidRPr="00903F59">
        <w:rPr>
          <w:rFonts w:ascii="Calibri" w:hAnsi="Calibri"/>
        </w:rPr>
        <w:t xml:space="preserve"> </w:t>
      </w:r>
      <w:r w:rsidRPr="00903F59">
        <w:br/>
      </w:r>
      <w:r w:rsidRPr="00903F59">
        <w:rPr>
          <w:rFonts w:ascii="Calibri" w:hAnsi="Calibri"/>
        </w:rPr>
        <w:t xml:space="preserve">Acoustic prompt and visual display when user intervention is required. </w:t>
      </w:r>
      <w:r w:rsidRPr="00903F59">
        <w:rPr>
          <w:rFonts w:ascii="Calibri" w:hAnsi="Calibri"/>
          <w:noProof/>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903F59">
        <w:rPr>
          <w:noProof/>
        </w:rPr>
        <w:br/>
      </w:r>
      <w:r w:rsidRPr="00903F59">
        <w:rPr>
          <w:rFonts w:ascii="Calibri" w:hAnsi="Calibri"/>
          <w:noProof/>
        </w:rPr>
        <w:t>The unit is freely programmable (incl. images, accessories and texts) with at least 1,000 cooking programmes. Extensive search function in all contents of the manual and recipes on the unit, context-sensitive display of helpful information.</w:t>
      </w:r>
      <w:r w:rsidRPr="00903F59">
        <w:rPr>
          <w:rFonts w:ascii="Calibri" w:hAnsi="Calibri"/>
        </w:rPr>
        <w:t xml:space="preserve"> </w:t>
      </w:r>
      <w:r w:rsidRPr="00903F59">
        <w:br/>
      </w:r>
      <w:r w:rsidRPr="00903F59">
        <w:rPr>
          <w:rFonts w:ascii="Calibri" w:hAnsi="Calibri"/>
          <w:noProof/>
        </w:rPr>
        <w:t xml:space="preserve">Pressureless steam generation by means of a fresh steam generator with self-cleaning programme as well as automatic </w:t>
      </w:r>
      <w:r w:rsidRPr="00903F59">
        <w:rPr>
          <w:rFonts w:ascii="Calibri" w:hAnsi="Calibri"/>
          <w:noProof/>
        </w:rPr>
        <w:lastRenderedPageBreak/>
        <w:t>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programmes, even overnight cleaning without monitoring.</w:t>
      </w:r>
      <w:r w:rsidRPr="00903F59">
        <w:rPr>
          <w:rFonts w:ascii="Calibri" w:hAnsi="Calibri"/>
        </w:rPr>
        <w:t xml:space="preserve"> The unit automatically </w:t>
      </w:r>
      <w:r w:rsidR="00247DCB" w:rsidRPr="00903F59">
        <w:rPr>
          <w:rFonts w:ascii="Calibri" w:hAnsi="Calibri"/>
        </w:rPr>
        <w:t>recognizes</w:t>
      </w:r>
      <w:r w:rsidRPr="00903F59">
        <w:rPr>
          <w:rFonts w:ascii="Calibri" w:hAnsi="Calibri"/>
        </w:rPr>
        <w:t xml:space="preserve"> the degree of soiling and scaling depending on how the unit has been used previously and recommends the m</w:t>
      </w:r>
      <w:r w:rsidR="00247DCB" w:rsidRPr="00903F59">
        <w:rPr>
          <w:rFonts w:ascii="Calibri" w:hAnsi="Calibri"/>
        </w:rPr>
        <w:t>ost efficient cleaning program</w:t>
      </w:r>
      <w:r w:rsidRPr="00903F59">
        <w:rPr>
          <w:rFonts w:ascii="Calibri" w:hAnsi="Calibri"/>
        </w:rPr>
        <w:t xml:space="preserve"> (best ratio of de</w:t>
      </w:r>
      <w:r w:rsidR="00C912EF" w:rsidRPr="00903F59">
        <w:rPr>
          <w:rFonts w:ascii="Calibri" w:hAnsi="Calibri"/>
        </w:rPr>
        <w:t>-</w:t>
      </w:r>
      <w:r w:rsidRPr="00903F59">
        <w:rPr>
          <w:rFonts w:ascii="Calibri" w:hAnsi="Calibri"/>
        </w:rPr>
        <w:t xml:space="preserve">scaler/cleaner/water/energy) based on this. The recommended cleaning </w:t>
      </w:r>
      <w:r w:rsidR="00247DCB" w:rsidRPr="00903F59">
        <w:rPr>
          <w:rFonts w:ascii="Calibri" w:hAnsi="Calibri"/>
        </w:rPr>
        <w:t>programs</w:t>
      </w:r>
      <w:r w:rsidRPr="00903F59">
        <w:rPr>
          <w:rFonts w:ascii="Calibri" w:hAnsi="Calibri"/>
        </w:rPr>
        <w:t xml:space="preserve"> can </w:t>
      </w:r>
      <w:r w:rsidR="00247DCB" w:rsidRPr="00903F59">
        <w:rPr>
          <w:rFonts w:ascii="Calibri" w:hAnsi="Calibri"/>
        </w:rPr>
        <w:t>be performed in either resource-saving Eco mode or timesaving</w:t>
      </w:r>
      <w:r w:rsidRPr="00903F59">
        <w:rPr>
          <w:rFonts w:ascii="Calibri" w:hAnsi="Calibri"/>
        </w:rPr>
        <w:t xml:space="preserve"> standard mode. </w:t>
      </w:r>
      <w:r w:rsidRPr="00903F59">
        <w:rPr>
          <w:rFonts w:ascii="Calibri" w:hAnsi="Calibri"/>
          <w:noProof/>
        </w:rPr>
        <w:t xml:space="preserve">Integrated hand shower with automatic retraction system and switchable spray and single jet function. </w:t>
      </w:r>
      <w:r w:rsidRPr="00903F59">
        <w:rPr>
          <w:noProof/>
        </w:rPr>
        <w:br/>
      </w:r>
      <w:r w:rsidRPr="00903F59">
        <w:rPr>
          <w:rFonts w:ascii="Calibri" w:hAnsi="Calibri"/>
          <w:noProof/>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AC2331" w:rsidRPr="00903F59">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6D876302" w14:textId="57C6F072" w:rsidR="000D63D9" w:rsidRPr="00903F59" w:rsidRDefault="000D63D9" w:rsidP="000D63D9">
      <w:pPr>
        <w:ind w:right="3261"/>
        <w:rPr>
          <w:rFonts w:ascii="Calibri" w:hAnsi="Calibri"/>
        </w:rPr>
      </w:pPr>
      <w:r w:rsidRPr="00903F59">
        <w:rPr>
          <w:noProof/>
        </w:rPr>
        <w:br/>
      </w:r>
    </w:p>
    <w:tbl>
      <w:tblPr>
        <w:tblStyle w:val="TabellemithellemGitternetz"/>
        <w:tblW w:w="0" w:type="auto"/>
        <w:tblLook w:val="04A0" w:firstRow="1" w:lastRow="0" w:firstColumn="1" w:lastColumn="0" w:noHBand="0" w:noVBand="1"/>
      </w:tblPr>
      <w:tblGrid>
        <w:gridCol w:w="2869"/>
        <w:gridCol w:w="1797"/>
        <w:gridCol w:w="3953"/>
      </w:tblGrid>
      <w:tr w:rsidR="00903F59" w:rsidRPr="00903F59" w14:paraId="0841E667" w14:textId="77777777" w:rsidTr="00BB0B38">
        <w:trPr>
          <w:trHeight w:val="444"/>
        </w:trPr>
        <w:tc>
          <w:tcPr>
            <w:tcW w:w="2869" w:type="dxa"/>
            <w:vAlign w:val="center"/>
          </w:tcPr>
          <w:p w14:paraId="7DEE40B4" w14:textId="77777777" w:rsidR="000D63D9" w:rsidRPr="00903F59" w:rsidRDefault="000D63D9" w:rsidP="00BB0B38">
            <w:pPr>
              <w:rPr>
                <w:rFonts w:ascii="Calibri" w:hAnsi="Calibri"/>
              </w:rPr>
            </w:pPr>
            <w:r w:rsidRPr="00903F59">
              <w:rPr>
                <w:rFonts w:ascii="Calibri" w:hAnsi="Calibri"/>
              </w:rPr>
              <w:t>Technical data</w:t>
            </w:r>
          </w:p>
        </w:tc>
        <w:tc>
          <w:tcPr>
            <w:tcW w:w="1797" w:type="dxa"/>
            <w:vAlign w:val="center"/>
          </w:tcPr>
          <w:p w14:paraId="383538B2" w14:textId="77777777" w:rsidR="000D63D9" w:rsidRPr="00903F59" w:rsidRDefault="000D63D9" w:rsidP="00BB0B38">
            <w:pPr>
              <w:jc w:val="right"/>
              <w:rPr>
                <w:rFonts w:ascii="Calibri" w:hAnsi="Calibri"/>
              </w:rPr>
            </w:pPr>
            <w:r w:rsidRPr="00903F59">
              <w:rPr>
                <w:rFonts w:ascii="Calibri" w:hAnsi="Calibri"/>
              </w:rPr>
              <w:t>planned</w:t>
            </w:r>
          </w:p>
        </w:tc>
        <w:tc>
          <w:tcPr>
            <w:tcW w:w="3953" w:type="dxa"/>
            <w:vAlign w:val="center"/>
          </w:tcPr>
          <w:p w14:paraId="6CCCCF84" w14:textId="77777777" w:rsidR="000D63D9" w:rsidRPr="00903F59" w:rsidRDefault="000D63D9" w:rsidP="00BB0B38">
            <w:pPr>
              <w:jc w:val="center"/>
              <w:rPr>
                <w:rFonts w:ascii="Calibri" w:hAnsi="Calibri"/>
              </w:rPr>
            </w:pPr>
            <w:r w:rsidRPr="00903F59">
              <w:rPr>
                <w:rFonts w:ascii="Calibri" w:hAnsi="Calibri"/>
              </w:rPr>
              <w:t>offered</w:t>
            </w:r>
          </w:p>
        </w:tc>
      </w:tr>
      <w:tr w:rsidR="00903F59" w:rsidRPr="00903F59" w14:paraId="7DCF098B" w14:textId="77777777" w:rsidTr="00BB0B38">
        <w:trPr>
          <w:trHeight w:val="174"/>
        </w:trPr>
        <w:tc>
          <w:tcPr>
            <w:tcW w:w="2869" w:type="dxa"/>
          </w:tcPr>
          <w:p w14:paraId="6330C32D" w14:textId="77777777" w:rsidR="000D63D9" w:rsidRPr="00903F59" w:rsidRDefault="000D63D9" w:rsidP="00BB0B38">
            <w:pPr>
              <w:rPr>
                <w:rFonts w:ascii="Calibri" w:hAnsi="Calibri"/>
              </w:rPr>
            </w:pPr>
            <w:r w:rsidRPr="00903F59">
              <w:rPr>
                <w:rFonts w:ascii="Calibri" w:hAnsi="Calibri" w:cstheme="minorHAnsi"/>
                <w:sz w:val="16"/>
                <w:szCs w:val="16"/>
              </w:rPr>
              <w:t>Entire unit with handle etc. [WxHxD]</w:t>
            </w:r>
          </w:p>
        </w:tc>
        <w:tc>
          <w:tcPr>
            <w:tcW w:w="1797" w:type="dxa"/>
          </w:tcPr>
          <w:p w14:paraId="60BC734E" w14:textId="77777777" w:rsidR="000D63D9" w:rsidRPr="00903F59" w:rsidRDefault="000D63D9" w:rsidP="00BB0B38">
            <w:pPr>
              <w:jc w:val="right"/>
              <w:rPr>
                <w:rFonts w:ascii="Calibri" w:hAnsi="Calibri"/>
              </w:rPr>
            </w:pPr>
            <w:r w:rsidRPr="00903F59">
              <w:rPr>
                <w:rFonts w:ascii="Calibri" w:eastAsia="RATIONAL Sans TT" w:hAnsi="Calibri" w:cstheme="minorHAnsi"/>
                <w:sz w:val="16"/>
                <w:szCs w:val="16"/>
              </w:rPr>
              <w:t>approx. 700 x 600 x 650 mm</w:t>
            </w:r>
          </w:p>
        </w:tc>
        <w:tc>
          <w:tcPr>
            <w:tcW w:w="3953" w:type="dxa"/>
          </w:tcPr>
          <w:p w14:paraId="38A06EFF" w14:textId="77777777" w:rsidR="000D63D9" w:rsidRPr="00903F59" w:rsidRDefault="000D63D9" w:rsidP="00BB0B38">
            <w:pPr>
              <w:jc w:val="center"/>
              <w:rPr>
                <w:rFonts w:ascii="Calibri" w:hAnsi="Calibri"/>
              </w:rPr>
            </w:pPr>
          </w:p>
        </w:tc>
      </w:tr>
      <w:tr w:rsidR="00903F59" w:rsidRPr="00903F59" w14:paraId="1C3C9652" w14:textId="77777777" w:rsidTr="00BB0B38">
        <w:trPr>
          <w:trHeight w:val="492"/>
        </w:trPr>
        <w:tc>
          <w:tcPr>
            <w:tcW w:w="2869" w:type="dxa"/>
          </w:tcPr>
          <w:p w14:paraId="0AAE22B2" w14:textId="77777777" w:rsidR="000D63D9" w:rsidRPr="00903F59" w:rsidRDefault="000D63D9" w:rsidP="00BB0B38">
            <w:pPr>
              <w:rPr>
                <w:rFonts w:ascii="Calibri" w:hAnsi="Calibri"/>
              </w:rPr>
            </w:pPr>
            <w:r w:rsidRPr="00903F59">
              <w:rPr>
                <w:rFonts w:ascii="Calibri" w:eastAsia="Times New Roman" w:hAnsi="Calibri" w:cstheme="minorHAnsi"/>
                <w:sz w:val="16"/>
                <w:szCs w:val="16"/>
              </w:rPr>
              <w:t>Capacity:</w:t>
            </w:r>
          </w:p>
        </w:tc>
        <w:tc>
          <w:tcPr>
            <w:tcW w:w="1797" w:type="dxa"/>
          </w:tcPr>
          <w:p w14:paraId="5575AA41" w14:textId="77777777" w:rsidR="000D63D9" w:rsidRPr="00903F59" w:rsidRDefault="000D63D9" w:rsidP="00BB0B38">
            <w:pPr>
              <w:jc w:val="right"/>
              <w:rPr>
                <w:rFonts w:ascii="Calibri" w:hAnsi="Calibri"/>
              </w:rPr>
            </w:pPr>
            <w:r w:rsidRPr="00903F59">
              <w:rPr>
                <w:rFonts w:ascii="Calibri" w:eastAsia="Times New Roman" w:hAnsi="Calibri" w:cstheme="minorHAnsi"/>
                <w:sz w:val="16"/>
                <w:szCs w:val="16"/>
              </w:rPr>
              <w:t>6 trays 2/3 GN</w:t>
            </w:r>
          </w:p>
        </w:tc>
        <w:tc>
          <w:tcPr>
            <w:tcW w:w="3953" w:type="dxa"/>
          </w:tcPr>
          <w:p w14:paraId="1E11642B" w14:textId="77777777" w:rsidR="000D63D9" w:rsidRPr="00903F59" w:rsidRDefault="000D63D9" w:rsidP="00BB0B38">
            <w:pPr>
              <w:jc w:val="center"/>
              <w:rPr>
                <w:rFonts w:ascii="Calibri" w:hAnsi="Calibri"/>
              </w:rPr>
            </w:pPr>
          </w:p>
        </w:tc>
      </w:tr>
      <w:tr w:rsidR="00903F59" w:rsidRPr="00903F59" w14:paraId="2314552B" w14:textId="77777777" w:rsidTr="00BB0B38">
        <w:trPr>
          <w:trHeight w:val="492"/>
        </w:trPr>
        <w:tc>
          <w:tcPr>
            <w:tcW w:w="2869" w:type="dxa"/>
          </w:tcPr>
          <w:p w14:paraId="5B5F9351" w14:textId="77777777" w:rsidR="000D63D9" w:rsidRPr="00903F59" w:rsidRDefault="000D63D9" w:rsidP="00BB0B38">
            <w:pPr>
              <w:rPr>
                <w:rFonts w:ascii="Calibri" w:hAnsi="Calibri"/>
              </w:rPr>
            </w:pPr>
            <w:r w:rsidRPr="00903F59">
              <w:rPr>
                <w:rFonts w:ascii="Calibri" w:eastAsia="Times New Roman" w:hAnsi="Calibri" w:cstheme="minorHAnsi"/>
                <w:sz w:val="16"/>
                <w:szCs w:val="16"/>
              </w:rPr>
              <w:t>Temperature range</w:t>
            </w:r>
          </w:p>
        </w:tc>
        <w:tc>
          <w:tcPr>
            <w:tcW w:w="1797" w:type="dxa"/>
          </w:tcPr>
          <w:p w14:paraId="7CA367DC" w14:textId="77777777" w:rsidR="000D63D9" w:rsidRPr="00903F59" w:rsidRDefault="000D63D9" w:rsidP="00BB0B38">
            <w:pPr>
              <w:jc w:val="right"/>
              <w:rPr>
                <w:rFonts w:ascii="Calibri" w:hAnsi="Calibri"/>
              </w:rPr>
            </w:pPr>
            <w:r w:rsidRPr="00903F59">
              <w:rPr>
                <w:rFonts w:ascii="Calibri" w:eastAsia="Times New Roman" w:hAnsi="Calibri" w:cstheme="minorHAnsi"/>
                <w:sz w:val="16"/>
                <w:szCs w:val="16"/>
              </w:rPr>
              <w:t>+30°-300°C</w:t>
            </w:r>
          </w:p>
        </w:tc>
        <w:tc>
          <w:tcPr>
            <w:tcW w:w="3953" w:type="dxa"/>
          </w:tcPr>
          <w:p w14:paraId="23D4502B" w14:textId="77777777" w:rsidR="000D63D9" w:rsidRPr="00903F59" w:rsidRDefault="000D63D9" w:rsidP="00BB0B38">
            <w:pPr>
              <w:jc w:val="center"/>
              <w:rPr>
                <w:rFonts w:ascii="Calibri" w:hAnsi="Calibri"/>
              </w:rPr>
            </w:pPr>
          </w:p>
        </w:tc>
      </w:tr>
      <w:tr w:rsidR="00903F59" w:rsidRPr="00903F59" w14:paraId="01B8C90B" w14:textId="77777777" w:rsidTr="00BB0B38">
        <w:trPr>
          <w:trHeight w:val="492"/>
        </w:trPr>
        <w:tc>
          <w:tcPr>
            <w:tcW w:w="2869" w:type="dxa"/>
          </w:tcPr>
          <w:p w14:paraId="5E141A67" w14:textId="77777777" w:rsidR="000D63D9" w:rsidRPr="00903F59" w:rsidRDefault="000D63D9" w:rsidP="00BB0B38">
            <w:pPr>
              <w:rPr>
                <w:rFonts w:ascii="Calibri" w:hAnsi="Calibri"/>
              </w:rPr>
            </w:pPr>
            <w:r w:rsidRPr="00903F59">
              <w:rPr>
                <w:rFonts w:ascii="Calibri" w:eastAsia="Times New Roman" w:hAnsi="Calibri" w:cstheme="minorHAnsi"/>
                <w:sz w:val="16"/>
                <w:szCs w:val="16"/>
              </w:rPr>
              <w:t>Heat output convection</w:t>
            </w:r>
          </w:p>
        </w:tc>
        <w:tc>
          <w:tcPr>
            <w:tcW w:w="1797" w:type="dxa"/>
          </w:tcPr>
          <w:p w14:paraId="4445BBB5" w14:textId="77777777" w:rsidR="000D63D9" w:rsidRPr="00903F59" w:rsidRDefault="000D63D9" w:rsidP="00BB0B38">
            <w:pPr>
              <w:jc w:val="right"/>
              <w:rPr>
                <w:rFonts w:ascii="Calibri" w:hAnsi="Calibri"/>
              </w:rPr>
            </w:pPr>
            <w:r w:rsidRPr="00903F59">
              <w:rPr>
                <w:rFonts w:ascii="Calibri" w:eastAsia="Times New Roman" w:hAnsi="Calibri" w:cstheme="minorHAnsi"/>
                <w:sz w:val="16"/>
                <w:szCs w:val="16"/>
              </w:rPr>
              <w:t>approx. 5 kW</w:t>
            </w:r>
          </w:p>
        </w:tc>
        <w:tc>
          <w:tcPr>
            <w:tcW w:w="3953" w:type="dxa"/>
          </w:tcPr>
          <w:p w14:paraId="423EE3DF" w14:textId="77777777" w:rsidR="000D63D9" w:rsidRPr="00903F59" w:rsidRDefault="000D63D9" w:rsidP="00BB0B38">
            <w:pPr>
              <w:jc w:val="center"/>
              <w:rPr>
                <w:rFonts w:ascii="Calibri" w:hAnsi="Calibri"/>
              </w:rPr>
            </w:pPr>
          </w:p>
        </w:tc>
      </w:tr>
      <w:tr w:rsidR="00903F59" w:rsidRPr="00903F59" w14:paraId="4600EAEA" w14:textId="77777777" w:rsidTr="00BB0B38">
        <w:trPr>
          <w:trHeight w:val="492"/>
        </w:trPr>
        <w:tc>
          <w:tcPr>
            <w:tcW w:w="2869" w:type="dxa"/>
          </w:tcPr>
          <w:p w14:paraId="2905551C" w14:textId="77777777" w:rsidR="000D63D9" w:rsidRPr="00903F59" w:rsidRDefault="000D63D9" w:rsidP="00BB0B38">
            <w:pPr>
              <w:rPr>
                <w:rFonts w:ascii="Calibri" w:hAnsi="Calibri"/>
              </w:rPr>
            </w:pPr>
            <w:r w:rsidRPr="00903F59">
              <w:rPr>
                <w:rFonts w:ascii="Calibri" w:eastAsia="Times New Roman" w:hAnsi="Calibri" w:cstheme="minorHAnsi"/>
                <w:sz w:val="16"/>
                <w:szCs w:val="16"/>
              </w:rPr>
              <w:t>Steam generator</w:t>
            </w:r>
          </w:p>
        </w:tc>
        <w:tc>
          <w:tcPr>
            <w:tcW w:w="1797" w:type="dxa"/>
          </w:tcPr>
          <w:p w14:paraId="4C9EC9CC" w14:textId="77777777" w:rsidR="000D63D9" w:rsidRPr="00903F59" w:rsidRDefault="000D63D9" w:rsidP="00BB0B38">
            <w:pPr>
              <w:jc w:val="right"/>
              <w:rPr>
                <w:rFonts w:ascii="Calibri" w:hAnsi="Calibri"/>
              </w:rPr>
            </w:pPr>
            <w:r w:rsidRPr="00903F59">
              <w:rPr>
                <w:rFonts w:ascii="Calibri" w:eastAsia="Times New Roman" w:hAnsi="Calibri" w:cstheme="minorHAnsi"/>
                <w:sz w:val="16"/>
                <w:szCs w:val="16"/>
              </w:rPr>
              <w:t>approx. 5 kW</w:t>
            </w:r>
          </w:p>
        </w:tc>
        <w:tc>
          <w:tcPr>
            <w:tcW w:w="3953" w:type="dxa"/>
          </w:tcPr>
          <w:p w14:paraId="02B0718D" w14:textId="77777777" w:rsidR="000D63D9" w:rsidRPr="00903F59" w:rsidRDefault="000D63D9" w:rsidP="00BB0B38">
            <w:pPr>
              <w:jc w:val="center"/>
              <w:rPr>
                <w:rFonts w:ascii="Calibri" w:hAnsi="Calibri"/>
              </w:rPr>
            </w:pPr>
          </w:p>
        </w:tc>
      </w:tr>
      <w:tr w:rsidR="00903F59" w:rsidRPr="00903F59" w14:paraId="67740DA7" w14:textId="77777777" w:rsidTr="00BB0B38">
        <w:trPr>
          <w:trHeight w:val="492"/>
        </w:trPr>
        <w:tc>
          <w:tcPr>
            <w:tcW w:w="2869" w:type="dxa"/>
          </w:tcPr>
          <w:p w14:paraId="2C40F1CC" w14:textId="77777777" w:rsidR="000D63D9" w:rsidRPr="00903F59" w:rsidRDefault="000D63D9" w:rsidP="00BB0B38">
            <w:pPr>
              <w:rPr>
                <w:rFonts w:ascii="Calibri" w:hAnsi="Calibri"/>
              </w:rPr>
            </w:pPr>
            <w:r w:rsidRPr="00903F59">
              <w:rPr>
                <w:rFonts w:ascii="Calibri" w:eastAsia="Times New Roman" w:hAnsi="Calibri" w:cstheme="minorHAnsi"/>
                <w:sz w:val="16"/>
                <w:szCs w:val="16"/>
              </w:rPr>
              <w:t>Connected load</w:t>
            </w:r>
          </w:p>
        </w:tc>
        <w:tc>
          <w:tcPr>
            <w:tcW w:w="1797" w:type="dxa"/>
          </w:tcPr>
          <w:p w14:paraId="5288E0F8" w14:textId="77777777" w:rsidR="000D63D9" w:rsidRPr="00903F59" w:rsidRDefault="000D63D9" w:rsidP="00BB0B38">
            <w:pPr>
              <w:jc w:val="right"/>
              <w:rPr>
                <w:rFonts w:ascii="Calibri" w:hAnsi="Calibri"/>
              </w:rPr>
            </w:pPr>
            <w:r w:rsidRPr="00903F59">
              <w:rPr>
                <w:rFonts w:ascii="Calibri" w:eastAsia="Times New Roman" w:hAnsi="Calibri" w:cstheme="minorHAnsi"/>
                <w:sz w:val="16"/>
                <w:szCs w:val="16"/>
              </w:rPr>
              <w:t>approx. 6 kW</w:t>
            </w:r>
          </w:p>
        </w:tc>
        <w:tc>
          <w:tcPr>
            <w:tcW w:w="3953" w:type="dxa"/>
          </w:tcPr>
          <w:p w14:paraId="682B7D55" w14:textId="77777777" w:rsidR="000D63D9" w:rsidRPr="00903F59" w:rsidRDefault="000D63D9" w:rsidP="00BB0B38">
            <w:pPr>
              <w:jc w:val="center"/>
              <w:rPr>
                <w:rFonts w:ascii="Calibri" w:hAnsi="Calibri"/>
              </w:rPr>
            </w:pPr>
          </w:p>
        </w:tc>
      </w:tr>
      <w:tr w:rsidR="00903F59" w:rsidRPr="00903F59" w14:paraId="25C7968D" w14:textId="77777777" w:rsidTr="00BB0B38">
        <w:trPr>
          <w:trHeight w:val="631"/>
        </w:trPr>
        <w:tc>
          <w:tcPr>
            <w:tcW w:w="2869" w:type="dxa"/>
          </w:tcPr>
          <w:p w14:paraId="6A3CAF75" w14:textId="77777777" w:rsidR="000D63D9" w:rsidRPr="00903F59" w:rsidRDefault="000D63D9" w:rsidP="00BB0B38">
            <w:pPr>
              <w:rPr>
                <w:rFonts w:ascii="Calibri" w:hAnsi="Calibri"/>
              </w:rPr>
            </w:pPr>
            <w:r w:rsidRPr="00903F59">
              <w:rPr>
                <w:rFonts w:ascii="Calibri" w:hAnsi="Calibri" w:cstheme="minorHAnsi"/>
                <w:sz w:val="16"/>
                <w:szCs w:val="16"/>
              </w:rPr>
              <w:t>Nominal voltage (possibly depending on the setup)</w:t>
            </w:r>
          </w:p>
        </w:tc>
        <w:tc>
          <w:tcPr>
            <w:tcW w:w="1797" w:type="dxa"/>
          </w:tcPr>
          <w:p w14:paraId="35241C02" w14:textId="77777777" w:rsidR="000D63D9" w:rsidRPr="00903F59" w:rsidRDefault="004F5063" w:rsidP="00BB0B38">
            <w:pPr>
              <w:jc w:val="right"/>
              <w:rPr>
                <w:rFonts w:ascii="Calibri" w:hAnsi="Calibri"/>
              </w:rPr>
            </w:pPr>
            <w:r w:rsidRPr="00903F59">
              <w:rPr>
                <w:rFonts w:ascii="Calibri" w:eastAsia="Times New Roman" w:hAnsi="Calibri" w:cstheme="minorHAnsi"/>
                <w:sz w:val="16"/>
                <w:szCs w:val="16"/>
              </w:rPr>
              <w:t>3 NAC 400 V</w:t>
            </w:r>
          </w:p>
        </w:tc>
        <w:tc>
          <w:tcPr>
            <w:tcW w:w="3953" w:type="dxa"/>
          </w:tcPr>
          <w:p w14:paraId="45533FE9" w14:textId="77777777" w:rsidR="000D63D9" w:rsidRPr="00903F59" w:rsidRDefault="000D63D9" w:rsidP="00BB0B38">
            <w:pPr>
              <w:jc w:val="center"/>
              <w:rPr>
                <w:rFonts w:ascii="Calibri" w:hAnsi="Calibri"/>
              </w:rPr>
            </w:pPr>
          </w:p>
        </w:tc>
      </w:tr>
      <w:tr w:rsidR="00903F59" w:rsidRPr="00903F59" w14:paraId="403BAD7C" w14:textId="77777777" w:rsidTr="00BB0B38">
        <w:trPr>
          <w:trHeight w:val="492"/>
        </w:trPr>
        <w:tc>
          <w:tcPr>
            <w:tcW w:w="2869" w:type="dxa"/>
          </w:tcPr>
          <w:p w14:paraId="74E76EF2" w14:textId="77777777" w:rsidR="000D63D9" w:rsidRPr="00903F59" w:rsidRDefault="000D63D9" w:rsidP="00BB0B38">
            <w:pPr>
              <w:rPr>
                <w:rFonts w:ascii="Calibri" w:hAnsi="Calibri"/>
              </w:rPr>
            </w:pPr>
            <w:r w:rsidRPr="00903F59">
              <w:rPr>
                <w:rFonts w:ascii="Calibri" w:eastAsia="Times New Roman" w:hAnsi="Calibri" w:cstheme="minorHAnsi"/>
                <w:sz w:val="16"/>
                <w:szCs w:val="16"/>
              </w:rPr>
              <w:t>Water connection</w:t>
            </w:r>
          </w:p>
        </w:tc>
        <w:tc>
          <w:tcPr>
            <w:tcW w:w="1797" w:type="dxa"/>
          </w:tcPr>
          <w:p w14:paraId="6D981DF1" w14:textId="77777777" w:rsidR="000D63D9" w:rsidRPr="00903F59" w:rsidRDefault="000D63D9" w:rsidP="00BB0B38">
            <w:pPr>
              <w:jc w:val="right"/>
              <w:rPr>
                <w:rFonts w:ascii="Calibri" w:hAnsi="Calibri"/>
              </w:rPr>
            </w:pPr>
            <w:r w:rsidRPr="00903F59">
              <w:rPr>
                <w:rFonts w:ascii="Calibri" w:eastAsia="Times New Roman" w:hAnsi="Calibri" w:cstheme="minorHAnsi"/>
                <w:sz w:val="16"/>
                <w:szCs w:val="16"/>
              </w:rPr>
              <w:t>¾"</w:t>
            </w:r>
          </w:p>
        </w:tc>
        <w:tc>
          <w:tcPr>
            <w:tcW w:w="3953" w:type="dxa"/>
          </w:tcPr>
          <w:p w14:paraId="7FC19345" w14:textId="77777777" w:rsidR="000D63D9" w:rsidRPr="00903F59" w:rsidRDefault="000D63D9" w:rsidP="00BB0B38">
            <w:pPr>
              <w:jc w:val="center"/>
              <w:rPr>
                <w:rFonts w:ascii="Calibri" w:hAnsi="Calibri"/>
              </w:rPr>
            </w:pPr>
          </w:p>
        </w:tc>
      </w:tr>
      <w:tr w:rsidR="00903F59" w:rsidRPr="00903F59" w14:paraId="34584594" w14:textId="77777777" w:rsidTr="00BB0B38">
        <w:trPr>
          <w:trHeight w:val="492"/>
        </w:trPr>
        <w:tc>
          <w:tcPr>
            <w:tcW w:w="2869" w:type="dxa"/>
          </w:tcPr>
          <w:p w14:paraId="4C7B4BC8" w14:textId="77777777" w:rsidR="000D63D9" w:rsidRPr="00903F59" w:rsidRDefault="000D63D9" w:rsidP="00BB0B38">
            <w:pPr>
              <w:rPr>
                <w:rFonts w:ascii="Calibri" w:hAnsi="Calibri"/>
              </w:rPr>
            </w:pPr>
            <w:r w:rsidRPr="00903F59">
              <w:rPr>
                <w:rFonts w:ascii="Calibri" w:eastAsia="Times New Roman" w:hAnsi="Calibri" w:cstheme="minorHAnsi"/>
                <w:sz w:val="16"/>
                <w:szCs w:val="16"/>
              </w:rPr>
              <w:t>Water outlet</w:t>
            </w:r>
          </w:p>
        </w:tc>
        <w:tc>
          <w:tcPr>
            <w:tcW w:w="1797" w:type="dxa"/>
          </w:tcPr>
          <w:p w14:paraId="31171A6A" w14:textId="77777777" w:rsidR="000D63D9" w:rsidRPr="00903F59" w:rsidRDefault="000D63D9" w:rsidP="00BB0B38">
            <w:pPr>
              <w:jc w:val="right"/>
              <w:rPr>
                <w:rFonts w:ascii="Calibri" w:hAnsi="Calibri"/>
              </w:rPr>
            </w:pPr>
            <w:r w:rsidRPr="00903F59">
              <w:rPr>
                <w:rFonts w:ascii="Calibri" w:eastAsia="Times New Roman" w:hAnsi="Calibri" w:cstheme="minorHAnsi"/>
                <w:sz w:val="16"/>
                <w:szCs w:val="16"/>
              </w:rPr>
              <w:t xml:space="preserve">DN </w:t>
            </w:r>
            <w:r w:rsidR="008E4D6C" w:rsidRPr="00903F59">
              <w:rPr>
                <w:rFonts w:ascii="Calibri" w:eastAsia="Times New Roman" w:hAnsi="Calibri" w:cstheme="minorHAnsi"/>
                <w:sz w:val="16"/>
                <w:szCs w:val="16"/>
              </w:rPr>
              <w:t>40/</w:t>
            </w:r>
            <w:r w:rsidRPr="00903F59">
              <w:rPr>
                <w:rFonts w:ascii="Calibri" w:eastAsia="Times New Roman" w:hAnsi="Calibri" w:cstheme="minorHAnsi"/>
                <w:sz w:val="16"/>
                <w:szCs w:val="16"/>
              </w:rPr>
              <w:t>50</w:t>
            </w:r>
          </w:p>
        </w:tc>
        <w:tc>
          <w:tcPr>
            <w:tcW w:w="3953" w:type="dxa"/>
          </w:tcPr>
          <w:p w14:paraId="5E5D176B" w14:textId="77777777" w:rsidR="000D63D9" w:rsidRPr="00903F59" w:rsidRDefault="000D63D9" w:rsidP="00BB0B38">
            <w:pPr>
              <w:jc w:val="center"/>
              <w:rPr>
                <w:rFonts w:ascii="Calibri" w:hAnsi="Calibri"/>
              </w:rPr>
            </w:pPr>
          </w:p>
        </w:tc>
      </w:tr>
      <w:tr w:rsidR="00AC2331" w:rsidRPr="00903F59" w14:paraId="26E476A0" w14:textId="77777777" w:rsidTr="00AC2331">
        <w:trPr>
          <w:trHeight w:val="492"/>
        </w:trPr>
        <w:tc>
          <w:tcPr>
            <w:tcW w:w="2869" w:type="dxa"/>
          </w:tcPr>
          <w:p w14:paraId="1901AD51" w14:textId="77777777" w:rsidR="00AC2331" w:rsidRPr="00903F59" w:rsidRDefault="00AC2331" w:rsidP="007034E3">
            <w:pPr>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Product Carbon Footprint (PCF)</w:t>
            </w:r>
            <w:r w:rsidRPr="00903F59">
              <w:rPr>
                <w:rFonts w:ascii="Calibri" w:eastAsiaTheme="minorEastAsia" w:hAnsi="Calibri" w:cs="Calibri"/>
                <w:kern w:val="2"/>
                <w:sz w:val="16"/>
                <w:szCs w:val="16"/>
                <w:lang w:eastAsia="zh-CN"/>
                <w14:ligatures w14:val="standardContextual"/>
              </w:rPr>
              <w:br/>
              <w:t>- cradle-to-gate</w:t>
            </w:r>
            <w:r w:rsidRPr="00903F59">
              <w:rPr>
                <w:rFonts w:ascii="Calibri" w:eastAsiaTheme="minorEastAsia" w:hAnsi="Calibri" w:cs="Calibri"/>
                <w:kern w:val="2"/>
                <w:sz w:val="16"/>
                <w:szCs w:val="16"/>
                <w:lang w:eastAsia="zh-CN"/>
                <w14:ligatures w14:val="standardContextual"/>
              </w:rPr>
              <w:br/>
              <w:t>- cradle-to-grave</w:t>
            </w:r>
            <w:r w:rsidRPr="00903F59">
              <w:rPr>
                <w:rFonts w:ascii="Calibri" w:eastAsiaTheme="minorEastAsia" w:hAnsi="Calibri" w:cs="Calibri"/>
                <w:kern w:val="2"/>
                <w:sz w:val="16"/>
                <w:szCs w:val="16"/>
                <w:lang w:eastAsia="zh-CN"/>
                <w14:ligatures w14:val="standardContextual"/>
              </w:rPr>
              <w:br/>
              <w:t>- cradle-to-grave (</w:t>
            </w:r>
            <w:bookmarkStart w:id="0" w:name="_Hlk208385812"/>
            <w:r w:rsidRPr="00903F59">
              <w:rPr>
                <w:rFonts w:ascii="Calibri" w:eastAsiaTheme="minorEastAsia" w:hAnsi="Calibri" w:cs="Calibri"/>
                <w:kern w:val="2"/>
                <w:sz w:val="16"/>
                <w:szCs w:val="16"/>
                <w:lang w:eastAsia="zh-CN"/>
                <w14:ligatures w14:val="standardContextual"/>
              </w:rPr>
              <w:t>renewable energies)</w:t>
            </w:r>
          </w:p>
        </w:tc>
        <w:tc>
          <w:tcPr>
            <w:tcW w:w="1797" w:type="dxa"/>
          </w:tcPr>
          <w:p w14:paraId="7062CDB8" w14:textId="77777777" w:rsidR="00AC2331" w:rsidRPr="00903F59" w:rsidRDefault="00AC2331" w:rsidP="007034E3">
            <w:pPr>
              <w:jc w:val="right"/>
              <w:rPr>
                <w:rFonts w:ascii="Calibri" w:eastAsiaTheme="minorEastAsia" w:hAnsi="Calibri" w:cs="Calibri"/>
                <w:kern w:val="2"/>
                <w:sz w:val="16"/>
                <w:szCs w:val="16"/>
                <w:lang w:eastAsia="zh-CN"/>
                <w14:ligatures w14:val="standardContextual"/>
              </w:rPr>
            </w:pPr>
          </w:p>
          <w:p w14:paraId="197B0F1F" w14:textId="77777777"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approx. 1.300 kg CO2e</w:t>
            </w:r>
          </w:p>
          <w:p w14:paraId="20FFD4BB" w14:textId="77777777"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approx. 23.400 kg CO2e</w:t>
            </w:r>
          </w:p>
          <w:p w14:paraId="1190D3D1" w14:textId="77777777"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 xml:space="preserve"> approx. 4.500 kg CO2e</w:t>
            </w:r>
          </w:p>
        </w:tc>
        <w:tc>
          <w:tcPr>
            <w:tcW w:w="3953" w:type="dxa"/>
          </w:tcPr>
          <w:p w14:paraId="7C1AB025" w14:textId="77777777" w:rsidR="00AC2331" w:rsidRPr="00903F59" w:rsidRDefault="00AC2331" w:rsidP="007034E3">
            <w:pPr>
              <w:jc w:val="center"/>
              <w:rPr>
                <w:rFonts w:ascii="Calibri" w:eastAsiaTheme="minorEastAsia" w:hAnsi="Calibri" w:cs="Calibri"/>
                <w:kern w:val="2"/>
                <w:sz w:val="16"/>
                <w:szCs w:val="16"/>
                <w:lang w:eastAsia="zh-CN"/>
                <w14:ligatures w14:val="standardContextual"/>
              </w:rPr>
            </w:pPr>
          </w:p>
        </w:tc>
      </w:tr>
      <w:bookmarkEnd w:id="0"/>
    </w:tbl>
    <w:p w14:paraId="39721336" w14:textId="77777777" w:rsidR="000D63D9" w:rsidRPr="00903F59" w:rsidRDefault="000D63D9" w:rsidP="000D63D9"/>
    <w:p w14:paraId="6857CD4A" w14:textId="77777777" w:rsidR="00532CFF" w:rsidRPr="00903F59" w:rsidRDefault="00532CFF"/>
    <w:p w14:paraId="0B6B8573" w14:textId="77777777" w:rsidR="008474D8" w:rsidRPr="00903F59" w:rsidRDefault="008474D8" w:rsidP="008474D8">
      <w:pPr>
        <w:ind w:right="3261"/>
        <w:rPr>
          <w:rFonts w:ascii="Calibri" w:hAnsi="Calibri"/>
        </w:rPr>
      </w:pPr>
      <w:r w:rsidRPr="00903F59">
        <w:rPr>
          <w:rFonts w:ascii="Calibri" w:hAnsi="Calibri"/>
          <w:b/>
          <w:bCs/>
        </w:rPr>
        <w:t>Combi-steamer (6 x 1/1 GN</w:t>
      </w:r>
      <w:r w:rsidRPr="00903F59">
        <w:rPr>
          <w:rFonts w:ascii="Calibri" w:hAnsi="Calibri"/>
        </w:rPr>
        <w:t>)</w:t>
      </w:r>
      <w:r w:rsidRPr="00903F59">
        <w:rPr>
          <w:rFonts w:ascii="Calibri" w:hAnsi="Calibri"/>
        </w:rPr>
        <w:br/>
        <w:t>Type: RATIONAL iCombi Pro 6-1/1 E</w:t>
      </w:r>
    </w:p>
    <w:p w14:paraId="6AE12C55" w14:textId="77777777" w:rsidR="00AC2331" w:rsidRPr="00903F59" w:rsidRDefault="008474D8" w:rsidP="00AC2331">
      <w:pPr>
        <w:ind w:right="3260"/>
        <w:rPr>
          <w:rFonts w:ascii="Calibri" w:hAnsi="Calibri" w:cs="Calibri"/>
          <w:lang w:val="en-US"/>
        </w:rPr>
      </w:pPr>
      <w:r w:rsidRPr="00903F59">
        <w:rPr>
          <w:rFonts w:ascii="Calibri" w:hAnsi="Calibri"/>
        </w:rPr>
        <w:t>Connectable combi-steamer according to DIN 18866 for automatic cooking. Electrically heated table</w:t>
      </w:r>
      <w:r w:rsidR="00EA40AE" w:rsidRPr="00903F59">
        <w:rPr>
          <w:rFonts w:ascii="Calibri" w:hAnsi="Calibri"/>
        </w:rPr>
        <w:t xml:space="preserve"> </w:t>
      </w:r>
      <w:r w:rsidRPr="00903F59">
        <w:rPr>
          <w:rFonts w:ascii="Calibri" w:hAnsi="Calibri"/>
        </w:rPr>
        <w:t xml:space="preserve">top unit for hygienic, flush-mounted setting up with the back flush against the wall. The unit is made of stainless steel DIN 1.4301 on the inside and outside and features a seamless interior with rounded corners, </w:t>
      </w:r>
      <w:r w:rsidR="0056618E" w:rsidRPr="00903F59">
        <w:rPr>
          <w:rFonts w:ascii="Calibri" w:hAnsi="Calibri"/>
        </w:rPr>
        <w:t>optimis</w:t>
      </w:r>
      <w:r w:rsidR="00247DCB" w:rsidRPr="00903F59">
        <w:rPr>
          <w:rFonts w:ascii="Calibri" w:hAnsi="Calibri"/>
        </w:rPr>
        <w:t>ed</w:t>
      </w:r>
      <w:r w:rsidRPr="00903F59">
        <w:rPr>
          <w:rFonts w:ascii="Calibri" w:hAnsi="Calibri"/>
        </w:rPr>
        <w:t xml:space="preserve"> </w:t>
      </w:r>
      <w:r w:rsidR="00247DCB" w:rsidRPr="00903F59">
        <w:rPr>
          <w:rFonts w:ascii="Calibri" w:hAnsi="Calibri"/>
        </w:rPr>
        <w:t>airflow</w:t>
      </w:r>
      <w:r w:rsidRPr="00903F59">
        <w:rPr>
          <w:rFonts w:ascii="Calibri" w:hAnsi="Calibri"/>
        </w:rPr>
        <w:t xml:space="preserve"> and is insulated to prevent the emission of heat. Electronic safety temperature limiter for convection heating and steam generation as well as integrated fan wheel brake; active high-performance dehumidification ensures a perfect cooking result even with full loads. Integrated, ma</w:t>
      </w:r>
      <w:r w:rsidR="002D5C83" w:rsidRPr="00903F59">
        <w:rPr>
          <w:rFonts w:ascii="Calibri" w:hAnsi="Calibri"/>
        </w:rPr>
        <w:t>intenance-free grease separation</w:t>
      </w:r>
      <w:r w:rsidRPr="00903F59">
        <w:rPr>
          <w:rFonts w:ascii="Calibri" w:hAnsi="Calibri"/>
        </w:rPr>
        <w:t xml:space="preserve"> system with no additional fat filter. </w:t>
      </w:r>
      <w:r w:rsidRPr="00903F59">
        <w:rPr>
          <w:rFonts w:ascii="Calibri" w:hAnsi="Calibri"/>
          <w:noProof/>
        </w:rPr>
        <w:t>Dynamic air circulation in the cooking cabinet through a reversing fan wheel with 5 different speeds, which is contr</w:t>
      </w:r>
      <w:r w:rsidR="0056618E" w:rsidRPr="00903F59">
        <w:rPr>
          <w:rFonts w:ascii="Calibri" w:hAnsi="Calibri"/>
          <w:noProof/>
        </w:rPr>
        <w:t>olled depending on the cooking process</w:t>
      </w:r>
      <w:r w:rsidRPr="00903F59">
        <w:rPr>
          <w:rFonts w:ascii="Calibri" w:hAnsi="Calibri"/>
          <w:noProof/>
        </w:rPr>
        <w:t xml:space="preserve"> and can be programmed manually. </w:t>
      </w:r>
      <w:r w:rsidRPr="00903F59">
        <w:rPr>
          <w:rFonts w:ascii="Calibri" w:hAnsi="Calibri"/>
        </w:rPr>
        <w:t xml:space="preserve">The unit features a rear-ventilated triple-glazed cabinet door with two </w:t>
      </w:r>
      <w:r w:rsidR="0056618E" w:rsidRPr="00903F59">
        <w:rPr>
          <w:rFonts w:ascii="Calibri" w:hAnsi="Calibri"/>
        </w:rPr>
        <w:t>swivelling</w:t>
      </w:r>
      <w:r w:rsidRPr="00903F59">
        <w:rPr>
          <w:rFonts w:ascii="Calibri" w:hAnsi="Calibri"/>
        </w:rPr>
        <w:t xml:space="preserve"> inside panes featuring a heat-reflecting special coating as well as a press-fit door seal for easy cleaning and replacing of the seal without a technician. The door is equipped with a handle for one-handed opening and a “slam function”. Furthermore, the unit boasts a TFT </w:t>
      </w:r>
      <w:r w:rsidR="00247DCB" w:rsidRPr="00903F59">
        <w:rPr>
          <w:rFonts w:ascii="Calibri" w:hAnsi="Calibri"/>
        </w:rPr>
        <w:t>colo</w:t>
      </w:r>
      <w:r w:rsidR="0056618E" w:rsidRPr="00903F59">
        <w:rPr>
          <w:rFonts w:ascii="Calibri" w:hAnsi="Calibri"/>
        </w:rPr>
        <w:t>u</w:t>
      </w:r>
      <w:r w:rsidR="00247DCB" w:rsidRPr="00903F59">
        <w:rPr>
          <w:rFonts w:ascii="Calibri" w:hAnsi="Calibri"/>
        </w:rPr>
        <w:t>r</w:t>
      </w:r>
      <w:r w:rsidRPr="00903F59">
        <w:rPr>
          <w:rFonts w:ascii="Calibri" w:hAnsi="Calibri"/>
        </w:rPr>
        <w:t xml:space="preserve"> display of at least 10'' with a </w:t>
      </w:r>
      <w:r w:rsidRPr="00903F59">
        <w:rPr>
          <w:rFonts w:ascii="Calibri" w:hAnsi="Calibri"/>
          <w:strike/>
        </w:rPr>
        <w:t>capacitive</w:t>
      </w:r>
      <w:r w:rsidRPr="00903F59">
        <w:rPr>
          <w:rFonts w:ascii="Calibri" w:hAnsi="Calibri"/>
        </w:rPr>
        <w:t xml:space="preserve"> touchscreen. The cooking cabinet features energy-saving, long-life LED lighting with </w:t>
      </w:r>
      <w:r w:rsidRPr="00903F59">
        <w:rPr>
          <w:rFonts w:ascii="Calibri" w:hAnsi="Calibri"/>
          <w:noProof/>
        </w:rPr>
        <w:t xml:space="preserve">automatic, acoustic and visual signalling of process steps for the individual rack levels. </w:t>
      </w:r>
      <w:r w:rsidRPr="00903F59">
        <w:rPr>
          <w:rFonts w:ascii="Calibri" w:hAnsi="Calibri"/>
        </w:rPr>
        <w:t>Loading of the interior via a fixed hinging rack (minimum rail distance 68 mm) or a mobile oven rack (at least 64 mm) for 6 grids or trays (1/1 GN) is possible lengthwise and for GN accessories.</w:t>
      </w:r>
      <w:r w:rsidRPr="00903F59">
        <w:t xml:space="preserve"> </w:t>
      </w:r>
      <w:r w:rsidRPr="00903F59">
        <w:rPr>
          <w:rFonts w:ascii="Calibri" w:hAnsi="Calibri"/>
        </w:rPr>
        <w:t xml:space="preserve">Given a </w:t>
      </w:r>
      <w:r w:rsidR="0056618E" w:rsidRPr="00903F59">
        <w:rPr>
          <w:rFonts w:ascii="Calibri" w:hAnsi="Calibri"/>
        </w:rPr>
        <w:t xml:space="preserve">correct </w:t>
      </w:r>
      <w:r w:rsidRPr="00903F59">
        <w:rPr>
          <w:rFonts w:ascii="Calibri" w:hAnsi="Calibri"/>
        </w:rPr>
        <w:t xml:space="preserve">installation, the top rack </w:t>
      </w:r>
      <w:r w:rsidR="00247DCB" w:rsidRPr="00903F59">
        <w:rPr>
          <w:rFonts w:ascii="Calibri" w:hAnsi="Calibri"/>
        </w:rPr>
        <w:t>must not</w:t>
      </w:r>
      <w:r w:rsidRPr="00903F59">
        <w:rPr>
          <w:rFonts w:ascii="Calibri" w:hAnsi="Calibri"/>
        </w:rPr>
        <w:t xml:space="preserve"> exceed a height of 1.60 m. </w:t>
      </w:r>
      <w:r w:rsidR="00247DCB" w:rsidRPr="00903F59">
        <w:rPr>
          <w:rFonts w:ascii="Calibri" w:hAnsi="Calibri"/>
        </w:rPr>
        <w:lastRenderedPageBreak/>
        <w:t>integrated</w:t>
      </w:r>
      <w:r w:rsidR="0056618E" w:rsidRPr="00903F59">
        <w:rPr>
          <w:rFonts w:ascii="Calibri" w:hAnsi="Calibri"/>
        </w:rPr>
        <w:t xml:space="preserve"> odour trap</w:t>
      </w:r>
      <w:r w:rsidRPr="00903F59">
        <w:rPr>
          <w:rFonts w:ascii="Calibri" w:hAnsi="Calibri"/>
        </w:rPr>
        <w:t xml:space="preserve"> for </w:t>
      </w:r>
      <w:r w:rsidR="00247DCB" w:rsidRPr="00903F59">
        <w:rPr>
          <w:rFonts w:ascii="Calibri" w:hAnsi="Calibri"/>
        </w:rPr>
        <w:t>wastewater</w:t>
      </w:r>
      <w:r w:rsidRPr="00903F59">
        <w:rPr>
          <w:rFonts w:ascii="Calibri" w:hAnsi="Calibri"/>
        </w:rPr>
        <w:t xml:space="preserve"> connection </w:t>
      </w:r>
      <w:r w:rsidR="008E4D6C" w:rsidRPr="00903F59">
        <w:rPr>
          <w:rFonts w:ascii="Calibri" w:hAnsi="Calibri"/>
        </w:rPr>
        <w:t>to a fixed</w:t>
      </w:r>
      <w:r w:rsidRPr="00903F59">
        <w:rPr>
          <w:rFonts w:ascii="Calibri" w:hAnsi="Calibri"/>
        </w:rPr>
        <w:t xml:space="preserve"> network or free drain. A connection to an energy </w:t>
      </w:r>
      <w:r w:rsidR="00247DCB" w:rsidRPr="00903F59">
        <w:rPr>
          <w:rFonts w:ascii="Calibri" w:hAnsi="Calibri"/>
        </w:rPr>
        <w:t>optimization</w:t>
      </w:r>
      <w:r w:rsidRPr="00903F59">
        <w:rPr>
          <w:rFonts w:ascii="Calibri" w:hAnsi="Calibri"/>
        </w:rPr>
        <w:t xml:space="preserve"> system according to DIN 18875 is possible.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w:t>
      </w:r>
      <w:r w:rsidR="00247DCB" w:rsidRPr="00903F59">
        <w:rPr>
          <w:rFonts w:ascii="Calibri" w:hAnsi="Calibri"/>
        </w:rPr>
        <w:t>licenses</w:t>
      </w:r>
      <w:r w:rsidR="0056618E" w:rsidRPr="00903F59">
        <w:rPr>
          <w:rFonts w:ascii="Calibri" w:hAnsi="Calibri"/>
        </w:rPr>
        <w:t xml:space="preserve"> and test marks are provided </w:t>
      </w:r>
      <w:r w:rsidRPr="00903F59">
        <w:rPr>
          <w:rFonts w:ascii="Calibri" w:hAnsi="Calibri"/>
        </w:rPr>
        <w:t xml:space="preserve">depending on the country and model: IPX 5, Intertek, SVGW/SSIGE, KIWA, CE, EMC, WRAS, Watermark, NSF, FDA, HKICert, EnergyStar, DVL/Germanischer Lloyd, RED. The unit is approved for unattended operation. </w:t>
      </w:r>
      <w:r w:rsidRPr="00903F59">
        <w:br/>
      </w:r>
      <w:r w:rsidRPr="00903F59">
        <w:rPr>
          <w:rFonts w:ascii="Calibri" w:hAnsi="Calibri"/>
        </w:rPr>
        <w:t xml:space="preserve">The unit features the following cooking modes: Steaming, convection as well as combi-steam with humidity regulation, reheating, low temperature cooking, Delta-T cooking, </w:t>
      </w:r>
      <w:r w:rsidR="00247DCB" w:rsidRPr="00903F59">
        <w:rPr>
          <w:rFonts w:ascii="Calibri" w:hAnsi="Calibri"/>
        </w:rPr>
        <w:t>pasteurizing</w:t>
      </w:r>
      <w:r w:rsidRPr="00903F59">
        <w:rPr>
          <w:rFonts w:ascii="Calibri" w:hAnsi="Calibri"/>
        </w:rPr>
        <w:t xml:space="preserve">, core temperature regulation, cool-down as well as a steam injection function with the ability to set the amount of water in </w:t>
      </w:r>
      <w:r w:rsidR="0056618E" w:rsidRPr="00903F59">
        <w:rPr>
          <w:rFonts w:ascii="Calibri" w:hAnsi="Calibri"/>
        </w:rPr>
        <w:t>millilitres</w:t>
      </w:r>
      <w:r w:rsidRPr="00903F59">
        <w:rPr>
          <w:rFonts w:ascii="Calibri" w:hAnsi="Calibri"/>
        </w:rPr>
        <w:t xml:space="preserve"> and a setting to prepare baked goods. Cooking cabinet temperature can be set between +30 °C and +300 °C. Units feature a fully automatic </w:t>
      </w:r>
      <w:r w:rsidR="0056618E" w:rsidRPr="00903F59">
        <w:rPr>
          <w:rFonts w:ascii="Calibri" w:hAnsi="Calibri"/>
        </w:rPr>
        <w:t>vapour</w:t>
      </w:r>
      <w:r w:rsidRPr="00903F59">
        <w:rPr>
          <w:rFonts w:ascii="Calibri" w:hAnsi="Calibri"/>
        </w:rPr>
        <w:t xml:space="preserve"> deglazing function, fully automatic measurement to one percent accuracy, regulation and display of the degree of humidity in the cooking cabinet. In addition, a water injection function can be selected to quickly cool down the unit. </w:t>
      </w:r>
      <w:r w:rsidRPr="00903F59">
        <w:rPr>
          <w:rFonts w:ascii="Calibri" w:hAnsi="Calibri"/>
          <w:noProof/>
        </w:rPr>
        <w:t>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903F59">
        <w:rPr>
          <w:rFonts w:ascii="Calibri" w:hAnsi="Calibri"/>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903F59">
        <w:t xml:space="preserve"> </w:t>
      </w:r>
      <w:r w:rsidRPr="00903F59">
        <w:rPr>
          <w:rFonts w:ascii="Calibri" w:hAnsi="Calibri"/>
        </w:rPr>
        <w:t xml:space="preserve">The unit features self-learning operation that adapts to individual user </w:t>
      </w:r>
      <w:r w:rsidR="00EA40AE" w:rsidRPr="00903F59">
        <w:rPr>
          <w:rFonts w:ascii="Calibri" w:hAnsi="Calibri"/>
        </w:rPr>
        <w:t>behaviour</w:t>
      </w:r>
      <w:r w:rsidRPr="00903F59">
        <w:rPr>
          <w:rFonts w:ascii="Calibri" w:hAnsi="Calibri"/>
          <w:noProof/>
        </w:rPr>
        <w:t>.</w:t>
      </w:r>
      <w:r w:rsidRPr="00903F59">
        <w:rPr>
          <w:rFonts w:ascii="Calibri" w:hAnsi="Calibri"/>
        </w:rPr>
        <w:t xml:space="preserve"> </w:t>
      </w:r>
      <w:r w:rsidRPr="00903F59">
        <w:br/>
      </w:r>
      <w:r w:rsidRPr="00903F59">
        <w:rPr>
          <w:rFonts w:ascii="Calibri" w:hAnsi="Calibri"/>
        </w:rPr>
        <w:t xml:space="preserve">Acoustic prompt and visual display when user intervention is required. </w:t>
      </w:r>
      <w:r w:rsidRPr="00903F59">
        <w:rPr>
          <w:rFonts w:ascii="Calibri" w:hAnsi="Calibri"/>
          <w:noProof/>
        </w:rPr>
        <w:t xml:space="preserve">An automatic starting time with variable date and </w:t>
      </w:r>
      <w:r w:rsidRPr="00903F59">
        <w:rPr>
          <w:rFonts w:ascii="Calibri" w:hAnsi="Calibri"/>
          <w:noProof/>
        </w:rPr>
        <w:lastRenderedPageBreak/>
        <w:t xml:space="preserve">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903F59">
        <w:rPr>
          <w:noProof/>
        </w:rPr>
        <w:br/>
      </w:r>
      <w:r w:rsidRPr="00903F59">
        <w:rPr>
          <w:rFonts w:ascii="Calibri" w:hAnsi="Calibri"/>
          <w:noProof/>
        </w:rPr>
        <w:t>The unit is freely programmable (incl. images, accessories and texts) with at least 1,000 cooking programmes. Extensive search function in all contents of the manual and recipes on the unit, context-sensitive display of helpful information.</w:t>
      </w:r>
      <w:r w:rsidRPr="00903F59">
        <w:rPr>
          <w:rFonts w:ascii="Calibri" w:hAnsi="Calibri"/>
        </w:rPr>
        <w:t xml:space="preserve"> </w:t>
      </w:r>
      <w:r w:rsidRPr="00903F59">
        <w:br/>
      </w:r>
      <w:r w:rsidRPr="00903F59">
        <w:rPr>
          <w:rFonts w:ascii="Calibri" w:hAnsi="Calibri"/>
          <w:noProof/>
        </w:rPr>
        <w:t>Pressureless steam generation by means of a fresh steam generator with self-cleaning programme as well as automatic 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 even overnight cleaning without monitoring as well as ultra-fast cleaning taking a maximum of 12 minutes.</w:t>
      </w:r>
      <w:r w:rsidRPr="00903F59">
        <w:rPr>
          <w:rFonts w:ascii="Calibri" w:hAnsi="Calibri"/>
        </w:rPr>
        <w:t xml:space="preserve"> The unit automatically </w:t>
      </w:r>
      <w:r w:rsidR="00247DCB" w:rsidRPr="00903F59">
        <w:rPr>
          <w:rFonts w:ascii="Calibri" w:hAnsi="Calibri"/>
        </w:rPr>
        <w:t>recognizes</w:t>
      </w:r>
      <w:r w:rsidRPr="00903F59">
        <w:rPr>
          <w:rFonts w:ascii="Calibri" w:hAnsi="Calibri"/>
        </w:rPr>
        <w:t xml:space="preserve"> the degree of soiling and scaling depending on how the unit has been used previously and recommends the m</w:t>
      </w:r>
      <w:r w:rsidR="00247DCB" w:rsidRPr="00903F59">
        <w:rPr>
          <w:rFonts w:ascii="Calibri" w:hAnsi="Calibri"/>
        </w:rPr>
        <w:t>ost efficient cleaning program</w:t>
      </w:r>
      <w:r w:rsidR="0056618E" w:rsidRPr="00903F59">
        <w:rPr>
          <w:rFonts w:ascii="Calibri" w:hAnsi="Calibri"/>
        </w:rPr>
        <w:t xml:space="preserve"> (best ratio of care tab</w:t>
      </w:r>
      <w:r w:rsidRPr="00903F59">
        <w:rPr>
          <w:rFonts w:ascii="Calibri" w:hAnsi="Calibri"/>
        </w:rPr>
        <w:t xml:space="preserve">/cleaner/water/energy) based on this. The recommended cleaning </w:t>
      </w:r>
      <w:r w:rsidR="00247DCB" w:rsidRPr="00903F59">
        <w:rPr>
          <w:rFonts w:ascii="Calibri" w:hAnsi="Calibri"/>
        </w:rPr>
        <w:t>programs</w:t>
      </w:r>
      <w:r w:rsidRPr="00903F59">
        <w:rPr>
          <w:rFonts w:ascii="Calibri" w:hAnsi="Calibri"/>
        </w:rPr>
        <w:t xml:space="preserve"> can </w:t>
      </w:r>
      <w:r w:rsidR="00247DCB" w:rsidRPr="00903F59">
        <w:rPr>
          <w:rFonts w:ascii="Calibri" w:hAnsi="Calibri"/>
        </w:rPr>
        <w:t>be performed in either resource-saving Eco mode or timesaving</w:t>
      </w:r>
      <w:r w:rsidRPr="00903F59">
        <w:rPr>
          <w:rFonts w:ascii="Calibri" w:hAnsi="Calibri"/>
        </w:rPr>
        <w:t xml:space="preserve"> standard mode. </w:t>
      </w:r>
      <w:r w:rsidRPr="00903F59">
        <w:rPr>
          <w:rFonts w:ascii="Calibri" w:hAnsi="Calibri"/>
          <w:noProof/>
        </w:rPr>
        <w:t xml:space="preserve">Integrated hand shower with automatic retraction system and switchable spray and single jet function. </w:t>
      </w:r>
      <w:r w:rsidRPr="00903F59">
        <w:rPr>
          <w:noProof/>
        </w:rPr>
        <w:br/>
      </w:r>
      <w:r w:rsidRPr="00903F59">
        <w:rPr>
          <w:rFonts w:ascii="Calibri" w:hAnsi="Calibri"/>
          <w:noProof/>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AC2331" w:rsidRPr="00903F59">
        <w:rPr>
          <w:rFonts w:ascii="Calibri" w:hAnsi="Calibri" w:cs="Calibri"/>
        </w:rPr>
        <w:t xml:space="preserve">In accordance with the requirements of ISO 14067, the cooking system has </w:t>
      </w:r>
      <w:r w:rsidR="00AC2331" w:rsidRPr="00903F59">
        <w:rPr>
          <w:rFonts w:ascii="Calibri" w:hAnsi="Calibri" w:cs="Calibri"/>
        </w:rPr>
        <w:lastRenderedPageBreak/>
        <w:t>CO₂e footprint (PCF) values for cradle to gate, cradle to grave, and cradle to grave with renewable energies, which have been verified by a nationally accredited certification body</w:t>
      </w:r>
    </w:p>
    <w:p w14:paraId="36EB4007" w14:textId="5B6E9A36" w:rsidR="008474D8" w:rsidRPr="00903F59" w:rsidRDefault="008474D8" w:rsidP="008474D8">
      <w:pPr>
        <w:ind w:right="3261"/>
        <w:rPr>
          <w:rFonts w:ascii="Calibri" w:hAnsi="Calibri"/>
          <w:noProof/>
          <w:lang w:val="en-US"/>
        </w:rPr>
      </w:pPr>
    </w:p>
    <w:tbl>
      <w:tblPr>
        <w:tblStyle w:val="TabellemithellemGitternetz"/>
        <w:tblW w:w="0" w:type="auto"/>
        <w:tblLook w:val="04A0" w:firstRow="1" w:lastRow="0" w:firstColumn="1" w:lastColumn="0" w:noHBand="0" w:noVBand="1"/>
      </w:tblPr>
      <w:tblGrid>
        <w:gridCol w:w="2869"/>
        <w:gridCol w:w="1797"/>
        <w:gridCol w:w="3953"/>
      </w:tblGrid>
      <w:tr w:rsidR="00903F59" w:rsidRPr="00903F59" w14:paraId="4A012466" w14:textId="77777777" w:rsidTr="0044576A">
        <w:trPr>
          <w:trHeight w:val="444"/>
        </w:trPr>
        <w:tc>
          <w:tcPr>
            <w:tcW w:w="2869" w:type="dxa"/>
            <w:vAlign w:val="center"/>
          </w:tcPr>
          <w:p w14:paraId="7A042FAB" w14:textId="77777777" w:rsidR="008474D8" w:rsidRPr="00903F59" w:rsidRDefault="008474D8" w:rsidP="0044576A">
            <w:pPr>
              <w:rPr>
                <w:rFonts w:ascii="Calibri" w:hAnsi="Calibri"/>
              </w:rPr>
            </w:pPr>
            <w:r w:rsidRPr="00903F59">
              <w:rPr>
                <w:rFonts w:ascii="Calibri" w:hAnsi="Calibri"/>
              </w:rPr>
              <w:t>Technical data</w:t>
            </w:r>
          </w:p>
        </w:tc>
        <w:tc>
          <w:tcPr>
            <w:tcW w:w="1797" w:type="dxa"/>
            <w:vAlign w:val="center"/>
          </w:tcPr>
          <w:p w14:paraId="0DA5BF3E" w14:textId="77777777" w:rsidR="008474D8" w:rsidRPr="00903F59" w:rsidRDefault="008474D8" w:rsidP="0044576A">
            <w:pPr>
              <w:jc w:val="right"/>
              <w:rPr>
                <w:rFonts w:ascii="Calibri" w:hAnsi="Calibri"/>
              </w:rPr>
            </w:pPr>
            <w:r w:rsidRPr="00903F59">
              <w:rPr>
                <w:rFonts w:ascii="Calibri" w:hAnsi="Calibri"/>
              </w:rPr>
              <w:t>planned</w:t>
            </w:r>
          </w:p>
        </w:tc>
        <w:tc>
          <w:tcPr>
            <w:tcW w:w="3953" w:type="dxa"/>
            <w:vAlign w:val="center"/>
          </w:tcPr>
          <w:p w14:paraId="2AA6546A" w14:textId="77777777" w:rsidR="008474D8" w:rsidRPr="00903F59" w:rsidRDefault="008474D8" w:rsidP="0044576A">
            <w:pPr>
              <w:jc w:val="center"/>
              <w:rPr>
                <w:rFonts w:ascii="Calibri" w:hAnsi="Calibri"/>
              </w:rPr>
            </w:pPr>
            <w:r w:rsidRPr="00903F59">
              <w:rPr>
                <w:rFonts w:ascii="Calibri" w:hAnsi="Calibri"/>
              </w:rPr>
              <w:t>offered</w:t>
            </w:r>
          </w:p>
        </w:tc>
      </w:tr>
      <w:tr w:rsidR="00903F59" w:rsidRPr="00903F59" w14:paraId="7383D9CB" w14:textId="77777777" w:rsidTr="0044576A">
        <w:trPr>
          <w:trHeight w:val="174"/>
        </w:trPr>
        <w:tc>
          <w:tcPr>
            <w:tcW w:w="2869" w:type="dxa"/>
          </w:tcPr>
          <w:p w14:paraId="28DE383F" w14:textId="77777777" w:rsidR="008474D8" w:rsidRPr="00903F59" w:rsidRDefault="008474D8" w:rsidP="0044576A">
            <w:pPr>
              <w:rPr>
                <w:rFonts w:ascii="Calibri" w:hAnsi="Calibri"/>
              </w:rPr>
            </w:pPr>
            <w:r w:rsidRPr="00903F59">
              <w:rPr>
                <w:rFonts w:ascii="Calibri" w:hAnsi="Calibri" w:cstheme="minorHAnsi"/>
                <w:sz w:val="16"/>
                <w:szCs w:val="16"/>
              </w:rPr>
              <w:t>Entire unit with handle etc. [WxHxD]</w:t>
            </w:r>
          </w:p>
        </w:tc>
        <w:tc>
          <w:tcPr>
            <w:tcW w:w="1797" w:type="dxa"/>
          </w:tcPr>
          <w:p w14:paraId="70207E88" w14:textId="77777777" w:rsidR="008474D8" w:rsidRPr="00903F59" w:rsidRDefault="008474D8" w:rsidP="0044576A">
            <w:pPr>
              <w:jc w:val="right"/>
              <w:rPr>
                <w:rFonts w:ascii="Calibri" w:hAnsi="Calibri"/>
              </w:rPr>
            </w:pPr>
            <w:r w:rsidRPr="00903F59">
              <w:rPr>
                <w:rFonts w:ascii="Calibri" w:eastAsia="RATIONAL Sans TT" w:hAnsi="Calibri" w:cstheme="minorHAnsi"/>
                <w:sz w:val="16"/>
                <w:szCs w:val="16"/>
              </w:rPr>
              <w:t>approx. 850 x 850 x 850 mm</w:t>
            </w:r>
          </w:p>
        </w:tc>
        <w:tc>
          <w:tcPr>
            <w:tcW w:w="3953" w:type="dxa"/>
          </w:tcPr>
          <w:p w14:paraId="29A329B5" w14:textId="77777777" w:rsidR="008474D8" w:rsidRPr="00903F59" w:rsidRDefault="008474D8" w:rsidP="0044576A">
            <w:pPr>
              <w:jc w:val="center"/>
              <w:rPr>
                <w:rFonts w:ascii="Calibri" w:hAnsi="Calibri"/>
              </w:rPr>
            </w:pPr>
          </w:p>
        </w:tc>
      </w:tr>
      <w:tr w:rsidR="00903F59" w:rsidRPr="00903F59" w14:paraId="10E32CF6" w14:textId="77777777" w:rsidTr="0044576A">
        <w:trPr>
          <w:trHeight w:val="492"/>
        </w:trPr>
        <w:tc>
          <w:tcPr>
            <w:tcW w:w="2869" w:type="dxa"/>
          </w:tcPr>
          <w:p w14:paraId="2447472B" w14:textId="77777777" w:rsidR="008474D8" w:rsidRPr="00903F59" w:rsidRDefault="008474D8" w:rsidP="0044576A">
            <w:pPr>
              <w:rPr>
                <w:rFonts w:ascii="Calibri" w:hAnsi="Calibri"/>
              </w:rPr>
            </w:pPr>
            <w:r w:rsidRPr="00903F59">
              <w:rPr>
                <w:rFonts w:ascii="Calibri" w:eastAsia="Times New Roman" w:hAnsi="Calibri" w:cstheme="minorHAnsi"/>
                <w:sz w:val="16"/>
                <w:szCs w:val="16"/>
              </w:rPr>
              <w:t>Capacity:</w:t>
            </w:r>
          </w:p>
        </w:tc>
        <w:tc>
          <w:tcPr>
            <w:tcW w:w="1797" w:type="dxa"/>
          </w:tcPr>
          <w:p w14:paraId="5D82115D"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rPr>
              <w:t>6 trays 1/1 GN</w:t>
            </w:r>
          </w:p>
        </w:tc>
        <w:tc>
          <w:tcPr>
            <w:tcW w:w="3953" w:type="dxa"/>
          </w:tcPr>
          <w:p w14:paraId="61E10755" w14:textId="77777777" w:rsidR="008474D8" w:rsidRPr="00903F59" w:rsidRDefault="008474D8" w:rsidP="0044576A">
            <w:pPr>
              <w:jc w:val="center"/>
              <w:rPr>
                <w:rFonts w:ascii="Calibri" w:hAnsi="Calibri"/>
              </w:rPr>
            </w:pPr>
          </w:p>
        </w:tc>
      </w:tr>
      <w:tr w:rsidR="00903F59" w:rsidRPr="00903F59" w14:paraId="0194EF24" w14:textId="77777777" w:rsidTr="0044576A">
        <w:trPr>
          <w:trHeight w:val="492"/>
        </w:trPr>
        <w:tc>
          <w:tcPr>
            <w:tcW w:w="2869" w:type="dxa"/>
          </w:tcPr>
          <w:p w14:paraId="76408E1D" w14:textId="77777777" w:rsidR="008474D8" w:rsidRPr="00903F59" w:rsidRDefault="008474D8" w:rsidP="0044576A">
            <w:pPr>
              <w:rPr>
                <w:rFonts w:ascii="Calibri" w:hAnsi="Calibri"/>
              </w:rPr>
            </w:pPr>
            <w:r w:rsidRPr="00903F59">
              <w:rPr>
                <w:rFonts w:ascii="Calibri" w:eastAsia="Times New Roman" w:hAnsi="Calibri" w:cstheme="minorHAnsi"/>
                <w:sz w:val="16"/>
                <w:szCs w:val="16"/>
              </w:rPr>
              <w:t>Temperature range</w:t>
            </w:r>
          </w:p>
        </w:tc>
        <w:tc>
          <w:tcPr>
            <w:tcW w:w="1797" w:type="dxa"/>
          </w:tcPr>
          <w:p w14:paraId="2598E9F2"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rPr>
              <w:t>+30°-300°C</w:t>
            </w:r>
          </w:p>
        </w:tc>
        <w:tc>
          <w:tcPr>
            <w:tcW w:w="3953" w:type="dxa"/>
          </w:tcPr>
          <w:p w14:paraId="7653A2AE" w14:textId="77777777" w:rsidR="008474D8" w:rsidRPr="00903F59" w:rsidRDefault="008474D8" w:rsidP="0044576A">
            <w:pPr>
              <w:jc w:val="center"/>
              <w:rPr>
                <w:rFonts w:ascii="Calibri" w:hAnsi="Calibri"/>
              </w:rPr>
            </w:pPr>
          </w:p>
        </w:tc>
      </w:tr>
      <w:tr w:rsidR="00903F59" w:rsidRPr="00903F59" w14:paraId="49738E58" w14:textId="77777777" w:rsidTr="0044576A">
        <w:trPr>
          <w:trHeight w:val="492"/>
        </w:trPr>
        <w:tc>
          <w:tcPr>
            <w:tcW w:w="2869" w:type="dxa"/>
          </w:tcPr>
          <w:p w14:paraId="49A6EA5B" w14:textId="77777777" w:rsidR="008474D8" w:rsidRPr="00903F59" w:rsidRDefault="008474D8" w:rsidP="0044576A">
            <w:pPr>
              <w:rPr>
                <w:rFonts w:ascii="Calibri" w:hAnsi="Calibri"/>
              </w:rPr>
            </w:pPr>
            <w:r w:rsidRPr="00903F59">
              <w:rPr>
                <w:rFonts w:ascii="Calibri" w:eastAsia="Times New Roman" w:hAnsi="Calibri" w:cstheme="minorHAnsi"/>
                <w:sz w:val="16"/>
                <w:szCs w:val="16"/>
              </w:rPr>
              <w:t>Heat output convection</w:t>
            </w:r>
          </w:p>
        </w:tc>
        <w:tc>
          <w:tcPr>
            <w:tcW w:w="1797" w:type="dxa"/>
          </w:tcPr>
          <w:p w14:paraId="23797A55"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rPr>
              <w:t>approx. 11 kW</w:t>
            </w:r>
          </w:p>
        </w:tc>
        <w:tc>
          <w:tcPr>
            <w:tcW w:w="3953" w:type="dxa"/>
          </w:tcPr>
          <w:p w14:paraId="0656C295" w14:textId="77777777" w:rsidR="008474D8" w:rsidRPr="00903F59" w:rsidRDefault="008474D8" w:rsidP="0044576A">
            <w:pPr>
              <w:jc w:val="center"/>
              <w:rPr>
                <w:rFonts w:ascii="Calibri" w:hAnsi="Calibri"/>
              </w:rPr>
            </w:pPr>
          </w:p>
        </w:tc>
      </w:tr>
      <w:tr w:rsidR="00903F59" w:rsidRPr="00903F59" w14:paraId="00785FD8" w14:textId="77777777" w:rsidTr="0044576A">
        <w:trPr>
          <w:trHeight w:val="492"/>
        </w:trPr>
        <w:tc>
          <w:tcPr>
            <w:tcW w:w="2869" w:type="dxa"/>
          </w:tcPr>
          <w:p w14:paraId="712892FE" w14:textId="77777777" w:rsidR="008474D8" w:rsidRPr="00903F59" w:rsidRDefault="008474D8" w:rsidP="0044576A">
            <w:pPr>
              <w:rPr>
                <w:rFonts w:ascii="Calibri" w:hAnsi="Calibri"/>
              </w:rPr>
            </w:pPr>
            <w:r w:rsidRPr="00903F59">
              <w:rPr>
                <w:rFonts w:ascii="Calibri" w:eastAsia="Times New Roman" w:hAnsi="Calibri" w:cstheme="minorHAnsi"/>
                <w:sz w:val="16"/>
                <w:szCs w:val="16"/>
              </w:rPr>
              <w:t>Steam generator</w:t>
            </w:r>
          </w:p>
        </w:tc>
        <w:tc>
          <w:tcPr>
            <w:tcW w:w="1797" w:type="dxa"/>
          </w:tcPr>
          <w:p w14:paraId="3C9C0FFC"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rPr>
              <w:t>approx. 9 kW</w:t>
            </w:r>
          </w:p>
        </w:tc>
        <w:tc>
          <w:tcPr>
            <w:tcW w:w="3953" w:type="dxa"/>
          </w:tcPr>
          <w:p w14:paraId="4A1E1E2C" w14:textId="77777777" w:rsidR="008474D8" w:rsidRPr="00903F59" w:rsidRDefault="008474D8" w:rsidP="0044576A">
            <w:pPr>
              <w:jc w:val="center"/>
              <w:rPr>
                <w:rFonts w:ascii="Calibri" w:hAnsi="Calibri"/>
              </w:rPr>
            </w:pPr>
          </w:p>
        </w:tc>
      </w:tr>
      <w:tr w:rsidR="00903F59" w:rsidRPr="00903F59" w14:paraId="60BD27A0" w14:textId="77777777" w:rsidTr="0044576A">
        <w:trPr>
          <w:trHeight w:val="492"/>
        </w:trPr>
        <w:tc>
          <w:tcPr>
            <w:tcW w:w="2869" w:type="dxa"/>
          </w:tcPr>
          <w:p w14:paraId="25019D7D" w14:textId="77777777" w:rsidR="008474D8" w:rsidRPr="00903F59" w:rsidRDefault="008474D8" w:rsidP="0044576A">
            <w:pPr>
              <w:rPr>
                <w:rFonts w:ascii="Calibri" w:hAnsi="Calibri"/>
              </w:rPr>
            </w:pPr>
            <w:r w:rsidRPr="00903F59">
              <w:rPr>
                <w:rFonts w:ascii="Calibri" w:eastAsia="Times New Roman" w:hAnsi="Calibri" w:cstheme="minorHAnsi"/>
                <w:sz w:val="16"/>
                <w:szCs w:val="16"/>
              </w:rPr>
              <w:t>Connected load</w:t>
            </w:r>
          </w:p>
        </w:tc>
        <w:tc>
          <w:tcPr>
            <w:tcW w:w="1797" w:type="dxa"/>
          </w:tcPr>
          <w:p w14:paraId="4A038AD8"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rPr>
              <w:t>approx. 11 kW</w:t>
            </w:r>
          </w:p>
        </w:tc>
        <w:tc>
          <w:tcPr>
            <w:tcW w:w="3953" w:type="dxa"/>
          </w:tcPr>
          <w:p w14:paraId="04F25BEC" w14:textId="77777777" w:rsidR="008474D8" w:rsidRPr="00903F59" w:rsidRDefault="008474D8" w:rsidP="0044576A">
            <w:pPr>
              <w:jc w:val="center"/>
              <w:rPr>
                <w:rFonts w:ascii="Calibri" w:hAnsi="Calibri"/>
              </w:rPr>
            </w:pPr>
          </w:p>
        </w:tc>
      </w:tr>
      <w:tr w:rsidR="00903F59" w:rsidRPr="00903F59" w14:paraId="74A49E50" w14:textId="77777777" w:rsidTr="0044576A">
        <w:trPr>
          <w:trHeight w:val="631"/>
        </w:trPr>
        <w:tc>
          <w:tcPr>
            <w:tcW w:w="2869" w:type="dxa"/>
          </w:tcPr>
          <w:p w14:paraId="53A61C7C" w14:textId="77777777" w:rsidR="008474D8" w:rsidRPr="00903F59" w:rsidRDefault="008474D8" w:rsidP="0044576A">
            <w:pPr>
              <w:rPr>
                <w:rFonts w:ascii="Calibri" w:hAnsi="Calibri"/>
              </w:rPr>
            </w:pPr>
            <w:r w:rsidRPr="00903F59">
              <w:rPr>
                <w:rFonts w:ascii="Calibri" w:hAnsi="Calibri" w:cstheme="minorHAnsi"/>
                <w:sz w:val="16"/>
                <w:szCs w:val="16"/>
              </w:rPr>
              <w:t>Nominal voltage (possibly depending on the setup)</w:t>
            </w:r>
          </w:p>
        </w:tc>
        <w:tc>
          <w:tcPr>
            <w:tcW w:w="1797" w:type="dxa"/>
          </w:tcPr>
          <w:p w14:paraId="269FA873" w14:textId="77777777" w:rsidR="008474D8" w:rsidRPr="00903F59" w:rsidRDefault="004F5063" w:rsidP="0044576A">
            <w:pPr>
              <w:jc w:val="right"/>
              <w:rPr>
                <w:rFonts w:ascii="Calibri" w:hAnsi="Calibri"/>
              </w:rPr>
            </w:pPr>
            <w:r w:rsidRPr="00903F59">
              <w:rPr>
                <w:rFonts w:ascii="Calibri" w:eastAsia="Times New Roman" w:hAnsi="Calibri" w:cstheme="minorHAnsi"/>
                <w:sz w:val="16"/>
                <w:szCs w:val="16"/>
              </w:rPr>
              <w:t>3 NAC 400 V</w:t>
            </w:r>
          </w:p>
        </w:tc>
        <w:tc>
          <w:tcPr>
            <w:tcW w:w="3953" w:type="dxa"/>
          </w:tcPr>
          <w:p w14:paraId="560E10BA" w14:textId="77777777" w:rsidR="008474D8" w:rsidRPr="00903F59" w:rsidRDefault="008474D8" w:rsidP="0044576A">
            <w:pPr>
              <w:jc w:val="center"/>
              <w:rPr>
                <w:rFonts w:ascii="Calibri" w:hAnsi="Calibri"/>
              </w:rPr>
            </w:pPr>
          </w:p>
        </w:tc>
      </w:tr>
      <w:tr w:rsidR="00903F59" w:rsidRPr="00903F59" w14:paraId="6F22DE42" w14:textId="77777777" w:rsidTr="0044576A">
        <w:trPr>
          <w:trHeight w:val="492"/>
        </w:trPr>
        <w:tc>
          <w:tcPr>
            <w:tcW w:w="2869" w:type="dxa"/>
          </w:tcPr>
          <w:p w14:paraId="6A5A4EBB"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Water connection</w:t>
            </w:r>
          </w:p>
        </w:tc>
        <w:tc>
          <w:tcPr>
            <w:tcW w:w="1797" w:type="dxa"/>
          </w:tcPr>
          <w:p w14:paraId="258B5CE3"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¾"</w:t>
            </w:r>
          </w:p>
        </w:tc>
        <w:tc>
          <w:tcPr>
            <w:tcW w:w="3953" w:type="dxa"/>
          </w:tcPr>
          <w:p w14:paraId="6E773B17" w14:textId="77777777" w:rsidR="008474D8" w:rsidRPr="00903F59" w:rsidRDefault="008474D8" w:rsidP="0044576A">
            <w:pPr>
              <w:jc w:val="center"/>
              <w:rPr>
                <w:rFonts w:ascii="Calibri" w:hAnsi="Calibri"/>
              </w:rPr>
            </w:pPr>
          </w:p>
        </w:tc>
      </w:tr>
      <w:tr w:rsidR="00903F59" w:rsidRPr="00903F59" w14:paraId="13DCB374" w14:textId="77777777" w:rsidTr="0044576A">
        <w:trPr>
          <w:trHeight w:val="492"/>
        </w:trPr>
        <w:tc>
          <w:tcPr>
            <w:tcW w:w="2869" w:type="dxa"/>
          </w:tcPr>
          <w:p w14:paraId="27B58263"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Water outlet</w:t>
            </w:r>
          </w:p>
        </w:tc>
        <w:tc>
          <w:tcPr>
            <w:tcW w:w="1797" w:type="dxa"/>
          </w:tcPr>
          <w:p w14:paraId="7957E5E8"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DN 50</w:t>
            </w:r>
          </w:p>
        </w:tc>
        <w:tc>
          <w:tcPr>
            <w:tcW w:w="3953" w:type="dxa"/>
          </w:tcPr>
          <w:p w14:paraId="3C1BDC3C" w14:textId="77777777" w:rsidR="008474D8" w:rsidRPr="00903F59" w:rsidRDefault="008474D8" w:rsidP="0044576A">
            <w:pPr>
              <w:jc w:val="center"/>
              <w:rPr>
                <w:rFonts w:ascii="Calibri" w:hAnsi="Calibri"/>
              </w:rPr>
            </w:pPr>
          </w:p>
        </w:tc>
      </w:tr>
      <w:tr w:rsidR="00903F59" w:rsidRPr="00903F59" w14:paraId="2070E412" w14:textId="77777777" w:rsidTr="0044576A">
        <w:trPr>
          <w:trHeight w:val="42"/>
        </w:trPr>
        <w:tc>
          <w:tcPr>
            <w:tcW w:w="2869" w:type="dxa"/>
          </w:tcPr>
          <w:p w14:paraId="14DD31D3" w14:textId="77777777" w:rsidR="008474D8" w:rsidRPr="00903F59" w:rsidRDefault="008474D8" w:rsidP="0044576A">
            <w:pPr>
              <w:rPr>
                <w:rFonts w:ascii="Calibri" w:hAnsi="Calibri"/>
                <w:lang w:val="en-US"/>
              </w:rPr>
            </w:pPr>
            <w:r w:rsidRPr="00903F59">
              <w:rPr>
                <w:rFonts w:ascii="Calibri" w:eastAsia="Times New Roman" w:hAnsi="Calibri" w:cstheme="minorHAnsi"/>
                <w:sz w:val="16"/>
                <w:szCs w:val="16"/>
                <w:lang w:val="en"/>
              </w:rPr>
              <w:t>Gas connection for gas units</w:t>
            </w:r>
          </w:p>
        </w:tc>
        <w:tc>
          <w:tcPr>
            <w:tcW w:w="1797" w:type="dxa"/>
          </w:tcPr>
          <w:p w14:paraId="04CD267A"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¾" internal thread</w:t>
            </w:r>
          </w:p>
        </w:tc>
        <w:tc>
          <w:tcPr>
            <w:tcW w:w="3953" w:type="dxa"/>
          </w:tcPr>
          <w:p w14:paraId="4D49B9FC" w14:textId="77777777" w:rsidR="008474D8" w:rsidRPr="00903F59" w:rsidRDefault="008474D8" w:rsidP="0044576A">
            <w:pPr>
              <w:jc w:val="center"/>
              <w:rPr>
                <w:rFonts w:ascii="Calibri" w:hAnsi="Calibri"/>
              </w:rPr>
            </w:pPr>
          </w:p>
        </w:tc>
      </w:tr>
      <w:tr w:rsidR="00AC2331" w:rsidRPr="00903F59" w14:paraId="34B098F1" w14:textId="77777777" w:rsidTr="00AC2331">
        <w:trPr>
          <w:trHeight w:val="492"/>
        </w:trPr>
        <w:tc>
          <w:tcPr>
            <w:tcW w:w="2869" w:type="dxa"/>
          </w:tcPr>
          <w:p w14:paraId="26121607" w14:textId="77777777" w:rsidR="00AC2331" w:rsidRPr="00903F59" w:rsidRDefault="00AC2331" w:rsidP="007034E3">
            <w:pPr>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Product Carbon Footprint (PCF)</w:t>
            </w:r>
            <w:r w:rsidRPr="00903F59">
              <w:rPr>
                <w:rFonts w:ascii="Calibri" w:eastAsiaTheme="minorEastAsia" w:hAnsi="Calibri" w:cs="Calibri"/>
                <w:kern w:val="2"/>
                <w:sz w:val="16"/>
                <w:szCs w:val="16"/>
                <w:lang w:eastAsia="zh-CN"/>
                <w14:ligatures w14:val="standardContextual"/>
              </w:rPr>
              <w:br/>
              <w:t>- cradle-to-gate</w:t>
            </w:r>
            <w:r w:rsidRPr="00903F59">
              <w:rPr>
                <w:rFonts w:ascii="Calibri" w:eastAsiaTheme="minorEastAsia" w:hAnsi="Calibri" w:cs="Calibri"/>
                <w:kern w:val="2"/>
                <w:sz w:val="16"/>
                <w:szCs w:val="16"/>
                <w:lang w:eastAsia="zh-CN"/>
                <w14:ligatures w14:val="standardContextual"/>
              </w:rPr>
              <w:br/>
              <w:t>- cradle-to-grave</w:t>
            </w:r>
            <w:r w:rsidRPr="00903F59">
              <w:rPr>
                <w:rFonts w:ascii="Calibri" w:eastAsiaTheme="minorEastAsia" w:hAnsi="Calibri" w:cs="Calibri"/>
                <w:kern w:val="2"/>
                <w:sz w:val="16"/>
                <w:szCs w:val="16"/>
                <w:lang w:eastAsia="zh-CN"/>
                <w14:ligatures w14:val="standardContextual"/>
              </w:rPr>
              <w:br/>
              <w:t>- cradle-to-grave (renewable energies)</w:t>
            </w:r>
          </w:p>
        </w:tc>
        <w:tc>
          <w:tcPr>
            <w:tcW w:w="1797" w:type="dxa"/>
          </w:tcPr>
          <w:p w14:paraId="1EE3E103" w14:textId="77777777" w:rsidR="00AC2331" w:rsidRPr="00903F59" w:rsidRDefault="00AC2331" w:rsidP="007034E3">
            <w:pPr>
              <w:jc w:val="right"/>
              <w:rPr>
                <w:rFonts w:ascii="Calibri" w:eastAsiaTheme="minorEastAsia" w:hAnsi="Calibri" w:cs="Calibri"/>
                <w:kern w:val="2"/>
                <w:sz w:val="16"/>
                <w:szCs w:val="16"/>
                <w:lang w:eastAsia="zh-CN"/>
                <w14:ligatures w14:val="standardContextual"/>
              </w:rPr>
            </w:pPr>
          </w:p>
          <w:p w14:paraId="273BFB18" w14:textId="2A95C071"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approx. 1.400 kg CO2e</w:t>
            </w:r>
          </w:p>
          <w:p w14:paraId="431C9ABD" w14:textId="27ECAC0F"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approx. 28.300 kg CO2e</w:t>
            </w:r>
          </w:p>
          <w:p w14:paraId="3B692864" w14:textId="6B7C9FB1"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 xml:space="preserve"> approx. 5.100 kg CO2e</w:t>
            </w:r>
          </w:p>
        </w:tc>
        <w:tc>
          <w:tcPr>
            <w:tcW w:w="3953" w:type="dxa"/>
          </w:tcPr>
          <w:p w14:paraId="4C3F551A" w14:textId="77777777" w:rsidR="00AC2331" w:rsidRPr="00903F59" w:rsidRDefault="00AC2331" w:rsidP="007034E3">
            <w:pPr>
              <w:jc w:val="center"/>
              <w:rPr>
                <w:rFonts w:ascii="Calibri" w:eastAsiaTheme="minorEastAsia" w:hAnsi="Calibri" w:cs="Calibri"/>
                <w:kern w:val="2"/>
                <w:sz w:val="16"/>
                <w:szCs w:val="16"/>
                <w:lang w:eastAsia="zh-CN"/>
                <w14:ligatures w14:val="standardContextual"/>
              </w:rPr>
            </w:pPr>
          </w:p>
        </w:tc>
      </w:tr>
    </w:tbl>
    <w:p w14:paraId="25EA531E" w14:textId="77777777" w:rsidR="008474D8" w:rsidRPr="00903F59" w:rsidRDefault="008474D8" w:rsidP="008474D8"/>
    <w:p w14:paraId="298371CD" w14:textId="77777777" w:rsidR="008474D8" w:rsidRPr="00903F59" w:rsidRDefault="008474D8"/>
    <w:p w14:paraId="32B19F63" w14:textId="77777777" w:rsidR="004F5063" w:rsidRPr="00903F59" w:rsidRDefault="004F5063"/>
    <w:p w14:paraId="633C719A" w14:textId="77777777" w:rsidR="008474D8" w:rsidRPr="00903F59" w:rsidRDefault="008474D8" w:rsidP="008474D8">
      <w:pPr>
        <w:ind w:right="3261"/>
        <w:rPr>
          <w:rFonts w:ascii="Calibri" w:hAnsi="Calibri"/>
        </w:rPr>
      </w:pPr>
      <w:r w:rsidRPr="00903F59">
        <w:rPr>
          <w:rFonts w:ascii="Calibri" w:hAnsi="Calibri"/>
          <w:b/>
          <w:bCs/>
          <w:lang w:val="en"/>
        </w:rPr>
        <w:t>Combi-steamer (6 x 2/1 GN</w:t>
      </w:r>
      <w:r w:rsidRPr="00903F59">
        <w:rPr>
          <w:rFonts w:ascii="Calibri" w:hAnsi="Calibri"/>
          <w:lang w:val="en"/>
        </w:rPr>
        <w:t>)</w:t>
      </w:r>
      <w:r w:rsidRPr="00903F59">
        <w:rPr>
          <w:rFonts w:ascii="Calibri" w:hAnsi="Calibri"/>
          <w:lang w:val="en"/>
        </w:rPr>
        <w:br/>
        <w:t>Type: RATIONAL iCombi Pro 6-2/1 E</w:t>
      </w:r>
    </w:p>
    <w:p w14:paraId="47B3975C" w14:textId="77777777" w:rsidR="00AC2331" w:rsidRPr="00903F59" w:rsidRDefault="008474D8" w:rsidP="00AC2331">
      <w:pPr>
        <w:ind w:right="3260"/>
        <w:rPr>
          <w:rFonts w:ascii="Calibri" w:hAnsi="Calibri" w:cs="Calibri"/>
          <w:lang w:val="en-US"/>
        </w:rPr>
      </w:pPr>
      <w:r w:rsidRPr="00903F59">
        <w:rPr>
          <w:rFonts w:ascii="Calibri" w:hAnsi="Calibri"/>
          <w:lang w:val="en"/>
        </w:rPr>
        <w:t xml:space="preserve">Connectable combi-steamer according to DIN 18866 for automatic cooking. Electrically heated </w:t>
      </w:r>
      <w:r w:rsidR="00260898" w:rsidRPr="00903F59">
        <w:rPr>
          <w:rFonts w:ascii="Calibri" w:hAnsi="Calibri"/>
          <w:lang w:val="en"/>
        </w:rPr>
        <w:t>table top</w:t>
      </w:r>
      <w:r w:rsidRPr="00903F59">
        <w:rPr>
          <w:rFonts w:ascii="Calibri" w:hAnsi="Calibri"/>
          <w:lang w:val="en"/>
        </w:rPr>
        <w:t xml:space="preserve"> unit for hygienic, flush-mounted setting up with the back flush against the wall. The unit is made of stainless steel DIN 1.4301 on the inside and outside and features a seamless interior with rounded corners, </w:t>
      </w:r>
      <w:r w:rsidR="00260898" w:rsidRPr="00903F59">
        <w:rPr>
          <w:rFonts w:ascii="Calibri" w:hAnsi="Calibri"/>
          <w:lang w:val="en"/>
        </w:rPr>
        <w:t>optimised</w:t>
      </w:r>
      <w:r w:rsidRPr="00903F59">
        <w:rPr>
          <w:rFonts w:ascii="Calibri" w:hAnsi="Calibri"/>
          <w:lang w:val="en"/>
        </w:rPr>
        <w:t xml:space="preserve"> </w:t>
      </w:r>
      <w:r w:rsidR="00247DCB" w:rsidRPr="00903F59">
        <w:rPr>
          <w:rFonts w:ascii="Calibri" w:hAnsi="Calibri"/>
          <w:lang w:val="en"/>
        </w:rPr>
        <w:t>airflow</w:t>
      </w:r>
      <w:r w:rsidRPr="00903F59">
        <w:rPr>
          <w:rFonts w:ascii="Calibri" w:hAnsi="Calibri"/>
          <w:lang w:val="en"/>
        </w:rPr>
        <w:t xml:space="preserve"> and is insulated to prevent the emission of heat. Electronic safety temperature limiter for convection heating and steam generation as well as integrated fan wheel brake; active high-performance dehumidification ensures a perfect cooking result even with full loads. Integrated, ma</w:t>
      </w:r>
      <w:r w:rsidR="002D5C83" w:rsidRPr="00903F59">
        <w:rPr>
          <w:rFonts w:ascii="Calibri" w:hAnsi="Calibri"/>
          <w:lang w:val="en"/>
        </w:rPr>
        <w:t>intenance-free grease separation</w:t>
      </w:r>
      <w:r w:rsidRPr="00903F59">
        <w:rPr>
          <w:rFonts w:ascii="Calibri" w:hAnsi="Calibri"/>
          <w:lang w:val="en"/>
        </w:rPr>
        <w:t xml:space="preserve"> system with no additional fat filter. </w:t>
      </w:r>
      <w:r w:rsidRPr="00903F59">
        <w:rPr>
          <w:rFonts w:ascii="Calibri" w:hAnsi="Calibri"/>
          <w:noProof/>
          <w:lang w:val="en"/>
        </w:rPr>
        <w:t xml:space="preserve">Dynamic air circulation in the cooking cabinet through </w:t>
      </w:r>
      <w:r w:rsidRPr="00903F59">
        <w:rPr>
          <w:rFonts w:ascii="Calibri" w:hAnsi="Calibri"/>
          <w:noProof/>
          <w:lang w:val="en"/>
        </w:rPr>
        <w:lastRenderedPageBreak/>
        <w:t xml:space="preserve">a reversing fan wheel with 5 different speeds, which is controlled depending on the </w:t>
      </w:r>
      <w:r w:rsidR="00260898" w:rsidRPr="00903F59">
        <w:rPr>
          <w:rFonts w:ascii="Calibri" w:hAnsi="Calibri"/>
          <w:noProof/>
          <w:lang w:val="en"/>
        </w:rPr>
        <w:t>cooking process</w:t>
      </w:r>
      <w:r w:rsidRPr="00903F59">
        <w:rPr>
          <w:rFonts w:ascii="Calibri" w:hAnsi="Calibri"/>
          <w:noProof/>
          <w:lang w:val="en"/>
        </w:rPr>
        <w:t xml:space="preserve"> and can be programmed manually. </w:t>
      </w:r>
      <w:r w:rsidRPr="00903F59">
        <w:rPr>
          <w:rFonts w:ascii="Calibri" w:hAnsi="Calibri"/>
          <w:lang w:val="en"/>
        </w:rPr>
        <w:t xml:space="preserve">The unit features a rear-ventilated triple-glazed cabinet door with two </w:t>
      </w:r>
      <w:r w:rsidR="00247DCB" w:rsidRPr="00903F59">
        <w:rPr>
          <w:rFonts w:ascii="Calibri" w:hAnsi="Calibri"/>
          <w:lang w:val="en"/>
        </w:rPr>
        <w:t>swiveling</w:t>
      </w:r>
      <w:r w:rsidRPr="00903F59">
        <w:rPr>
          <w:rFonts w:ascii="Calibri" w:hAnsi="Calibri"/>
          <w:lang w:val="en"/>
        </w:rPr>
        <w:t xml:space="preserve"> inside panes featuring a heat-reflecting special coating as well as a press-fit door seal for easy cleaning and replacing of the seal without a technician. The door is equipped with a handle for one-handed opening and a “slam function”. Furthermore, the unit boasts a TFT </w:t>
      </w:r>
      <w:r w:rsidR="00260898" w:rsidRPr="00903F59">
        <w:rPr>
          <w:rFonts w:ascii="Calibri" w:hAnsi="Calibri"/>
          <w:lang w:val="en"/>
        </w:rPr>
        <w:t>colour</w:t>
      </w:r>
      <w:r w:rsidRPr="00903F59">
        <w:rPr>
          <w:rFonts w:ascii="Calibri" w:hAnsi="Calibri"/>
          <w:lang w:val="en"/>
        </w:rPr>
        <w:t xml:space="preserve"> display of at least 10'' with a capacitive touchscreen. The cooking cabinet features energy-saving, long-life LED lighting with </w:t>
      </w:r>
      <w:r w:rsidRPr="00903F59">
        <w:rPr>
          <w:rFonts w:ascii="Calibri" w:hAnsi="Calibri"/>
          <w:noProof/>
          <w:lang w:val="en"/>
        </w:rPr>
        <w:t xml:space="preserve">automatic, acoustic and visual signalling of process steps for the individual rack levels. </w:t>
      </w:r>
      <w:r w:rsidRPr="00903F59">
        <w:rPr>
          <w:rFonts w:ascii="Calibri" w:hAnsi="Calibri"/>
          <w:lang w:val="en"/>
        </w:rPr>
        <w:t>Lengthwise loading of the interior via a fixed hinging rack (minimum rail distance 68 mm) or a mobile oven rack (at least 64 mm) for 6 grids or trays (2/1 GN) is possible for GN accessories.</w:t>
      </w:r>
      <w:r w:rsidRPr="00903F59">
        <w:rPr>
          <w:lang w:val="en"/>
        </w:rPr>
        <w:t xml:space="preserve"> </w:t>
      </w:r>
      <w:r w:rsidRPr="00903F59">
        <w:rPr>
          <w:rFonts w:ascii="Calibri" w:hAnsi="Calibri"/>
          <w:lang w:val="en"/>
        </w:rPr>
        <w:t xml:space="preserve">Integrated </w:t>
      </w:r>
      <w:r w:rsidR="008E4D6C" w:rsidRPr="00903F59">
        <w:rPr>
          <w:rFonts w:ascii="Calibri" w:hAnsi="Calibri"/>
          <w:lang w:val="en"/>
        </w:rPr>
        <w:t>odour trap</w:t>
      </w:r>
      <w:r w:rsidRPr="00903F59">
        <w:rPr>
          <w:rFonts w:ascii="Calibri" w:hAnsi="Calibri"/>
          <w:lang w:val="en"/>
        </w:rPr>
        <w:t xml:space="preserve"> for </w:t>
      </w:r>
      <w:r w:rsidR="00247DCB" w:rsidRPr="00903F59">
        <w:rPr>
          <w:rFonts w:ascii="Calibri" w:hAnsi="Calibri"/>
          <w:lang w:val="en"/>
        </w:rPr>
        <w:t>wastewater</w:t>
      </w:r>
      <w:r w:rsidRPr="00903F59">
        <w:rPr>
          <w:rFonts w:ascii="Calibri" w:hAnsi="Calibri"/>
          <w:lang w:val="en"/>
        </w:rPr>
        <w:t xml:space="preserve"> connection </w:t>
      </w:r>
      <w:r w:rsidR="008E4D6C" w:rsidRPr="00903F59">
        <w:rPr>
          <w:rFonts w:ascii="Calibri" w:hAnsi="Calibri"/>
          <w:lang w:val="en"/>
        </w:rPr>
        <w:t>to a fixed</w:t>
      </w:r>
      <w:r w:rsidRPr="00903F59">
        <w:rPr>
          <w:rFonts w:ascii="Calibri" w:hAnsi="Calibri"/>
          <w:lang w:val="en"/>
        </w:rPr>
        <w:t xml:space="preserve"> network or free drain. A connection to an energy </w:t>
      </w:r>
      <w:r w:rsidR="00247DCB" w:rsidRPr="00903F59">
        <w:rPr>
          <w:rFonts w:ascii="Calibri" w:hAnsi="Calibri"/>
          <w:lang w:val="en"/>
        </w:rPr>
        <w:t>optimization</w:t>
      </w:r>
      <w:r w:rsidRPr="00903F59">
        <w:rPr>
          <w:rFonts w:ascii="Calibri" w:hAnsi="Calibri"/>
          <w:lang w:val="en"/>
        </w:rPr>
        <w:t xml:space="preserve"> system according to DIN 18875 is possible. Given a </w:t>
      </w:r>
      <w:r w:rsidR="008E4D6C" w:rsidRPr="00903F59">
        <w:rPr>
          <w:rFonts w:ascii="Calibri" w:hAnsi="Calibri"/>
          <w:lang w:val="en"/>
        </w:rPr>
        <w:t>correct installation</w:t>
      </w:r>
      <w:r w:rsidRPr="00903F59">
        <w:rPr>
          <w:rFonts w:ascii="Calibri" w:hAnsi="Calibri"/>
          <w:lang w:val="en"/>
        </w:rPr>
        <w:t xml:space="preserve">, the top rack </w:t>
      </w:r>
      <w:r w:rsidR="00247DCB" w:rsidRPr="00903F59">
        <w:rPr>
          <w:rFonts w:ascii="Calibri" w:hAnsi="Calibri"/>
          <w:lang w:val="en"/>
        </w:rPr>
        <w:t>must not</w:t>
      </w:r>
      <w:r w:rsidRPr="00903F59">
        <w:rPr>
          <w:rFonts w:ascii="Calibri" w:hAnsi="Calibri"/>
          <w:lang w:val="en"/>
        </w:rPr>
        <w:t xml:space="preserve">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w:t>
      </w:r>
      <w:r w:rsidR="00247DCB" w:rsidRPr="00903F59">
        <w:rPr>
          <w:rFonts w:ascii="Calibri" w:hAnsi="Calibri"/>
          <w:lang w:val="en"/>
        </w:rPr>
        <w:t>licenses</w:t>
      </w:r>
      <w:r w:rsidRPr="00903F59">
        <w:rPr>
          <w:rFonts w:ascii="Calibri" w:hAnsi="Calibri"/>
          <w:lang w:val="en"/>
        </w:rPr>
        <w:t xml:space="preserve"> </w:t>
      </w:r>
      <w:r w:rsidR="008E4D6C" w:rsidRPr="00903F59">
        <w:rPr>
          <w:rFonts w:ascii="Calibri" w:hAnsi="Calibri"/>
          <w:lang w:val="en"/>
        </w:rPr>
        <w:t>and test marks are provided</w:t>
      </w:r>
      <w:r w:rsidRPr="00903F59">
        <w:rPr>
          <w:rFonts w:ascii="Calibri" w:hAnsi="Calibri"/>
          <w:lang w:val="en"/>
        </w:rPr>
        <w:t xml:space="preserve"> depending on the country and model: IPX 5, Intertek, SVGW/SSIGE, KIWA, CE, EMC, WRAS, Watermark, NSF, FDA, HKICert, EnergyStar, DVL/Germanischer Lloyd, RED. The unit is approved for unattended operation. </w:t>
      </w:r>
      <w:r w:rsidRPr="00903F59">
        <w:rPr>
          <w:lang w:val="en"/>
        </w:rPr>
        <w:br/>
      </w:r>
      <w:r w:rsidRPr="00903F59">
        <w:rPr>
          <w:rFonts w:ascii="Calibri" w:hAnsi="Calibri"/>
          <w:lang w:val="en"/>
        </w:rPr>
        <w:t xml:space="preserve">The unit features the following cooking modes: Steaming, convection as well as combi-steam with humidity regulation, reheating, low temperature cooking, Delta-T cooking, </w:t>
      </w:r>
      <w:r w:rsidR="00247DCB" w:rsidRPr="00903F59">
        <w:rPr>
          <w:rFonts w:ascii="Calibri" w:hAnsi="Calibri"/>
          <w:lang w:val="en"/>
        </w:rPr>
        <w:t>pasteurizing</w:t>
      </w:r>
      <w:r w:rsidRPr="00903F59">
        <w:rPr>
          <w:rFonts w:ascii="Calibri" w:hAnsi="Calibri"/>
          <w:lang w:val="en"/>
        </w:rPr>
        <w:t xml:space="preserve">, core temperature regulation, cool-down as well as a steam injection function with the ability to set the amount of water in </w:t>
      </w:r>
      <w:r w:rsidR="008E4D6C" w:rsidRPr="00903F59">
        <w:rPr>
          <w:rFonts w:ascii="Calibri" w:hAnsi="Calibri"/>
          <w:lang w:val="en"/>
        </w:rPr>
        <w:t>mililitres</w:t>
      </w:r>
      <w:r w:rsidRPr="00903F59">
        <w:rPr>
          <w:rFonts w:ascii="Calibri" w:hAnsi="Calibri"/>
          <w:lang w:val="en"/>
        </w:rPr>
        <w:t xml:space="preserve"> and a setting to prepare baked goods. Cooking cabinet temperature can be set between +30 °C and +300 °C. Units feature a fully automatic </w:t>
      </w:r>
      <w:r w:rsidR="008E4D6C" w:rsidRPr="00903F59">
        <w:rPr>
          <w:rFonts w:ascii="Calibri" w:hAnsi="Calibri"/>
          <w:lang w:val="en"/>
        </w:rPr>
        <w:t>vapour</w:t>
      </w:r>
      <w:r w:rsidRPr="00903F59">
        <w:rPr>
          <w:rFonts w:ascii="Calibri" w:hAnsi="Calibri"/>
          <w:lang w:val="en"/>
        </w:rPr>
        <w:t xml:space="preserve"> deglazing function, fully automatic measurement to one percent accuracy, regulation and display of the degree of humidity in the cooking cabinet. In addition, a water injection function can be selected to quickly cool down the unit. </w:t>
      </w:r>
      <w:r w:rsidRPr="00903F59">
        <w:rPr>
          <w:rFonts w:ascii="Calibri" w:hAnsi="Calibri"/>
          <w:noProof/>
          <w:lang w:val="en"/>
        </w:rPr>
        <w:t xml:space="preserve">In 6 food categories (poultry, meat, fish, egg dishes and desserts, vegetables and side dishes as well as baking) or 4 traditional cooking methods (frying, boiling, baking, grilling) the unit automatically recognises the size, condition and quantity of the food added and </w:t>
      </w:r>
      <w:r w:rsidRPr="00903F59">
        <w:rPr>
          <w:rFonts w:ascii="Calibri" w:hAnsi="Calibri"/>
          <w:noProof/>
          <w:lang w:val="en"/>
        </w:rPr>
        <w:lastRenderedPageBreak/>
        <w:t>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903F59">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903F59">
        <w:rPr>
          <w:lang w:val="en"/>
        </w:rPr>
        <w:t xml:space="preserve"> </w:t>
      </w:r>
      <w:r w:rsidRPr="00903F59">
        <w:rPr>
          <w:rFonts w:ascii="Calibri" w:hAnsi="Calibri"/>
          <w:lang w:val="en"/>
        </w:rPr>
        <w:t xml:space="preserve">The unit features self-learning operation that adapts to individual user </w:t>
      </w:r>
      <w:r w:rsidR="008E4D6C" w:rsidRPr="00903F59">
        <w:rPr>
          <w:rFonts w:ascii="Calibri" w:hAnsi="Calibri"/>
          <w:lang w:val="en"/>
        </w:rPr>
        <w:t>behaviour</w:t>
      </w:r>
      <w:r w:rsidRPr="00903F59">
        <w:rPr>
          <w:rFonts w:ascii="Calibri" w:hAnsi="Calibri"/>
          <w:noProof/>
          <w:lang w:val="en"/>
        </w:rPr>
        <w:t>.</w:t>
      </w:r>
      <w:r w:rsidRPr="00903F59">
        <w:rPr>
          <w:rFonts w:ascii="Calibri" w:hAnsi="Calibri"/>
          <w:lang w:val="en"/>
        </w:rPr>
        <w:t xml:space="preserve"> </w:t>
      </w:r>
      <w:r w:rsidRPr="00903F59">
        <w:rPr>
          <w:lang w:val="en"/>
        </w:rPr>
        <w:br/>
      </w:r>
      <w:r w:rsidRPr="00903F59">
        <w:rPr>
          <w:rFonts w:ascii="Calibri" w:hAnsi="Calibri"/>
          <w:lang w:val="en"/>
        </w:rPr>
        <w:t xml:space="preserve">Acoustic prompt and visual display when user intervention is required. </w:t>
      </w:r>
      <w:r w:rsidRPr="00903F59">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903F59">
        <w:rPr>
          <w:noProof/>
          <w:lang w:val="en"/>
        </w:rPr>
        <w:br/>
      </w:r>
      <w:r w:rsidRPr="00903F59">
        <w:rPr>
          <w:rFonts w:ascii="Calibri" w:hAnsi="Calibri"/>
          <w:noProof/>
          <w:lang w:val="en"/>
        </w:rPr>
        <w:t>The unit is freely programmable (incl. images, accessories and texts) with at least 1,000 cooking programmes. Extensive search function in all contents of the manual and recipes on the unit, context-sensitive display of helpful information.</w:t>
      </w:r>
      <w:r w:rsidRPr="00903F59">
        <w:rPr>
          <w:rFonts w:ascii="Calibri" w:hAnsi="Calibri"/>
          <w:lang w:val="en"/>
        </w:rPr>
        <w:t xml:space="preserve"> </w:t>
      </w:r>
      <w:r w:rsidRPr="00903F59">
        <w:rPr>
          <w:lang w:val="en"/>
        </w:rPr>
        <w:br/>
      </w:r>
      <w:r w:rsidRPr="00903F59">
        <w:rPr>
          <w:rFonts w:ascii="Calibri" w:hAnsi="Calibri"/>
          <w:noProof/>
          <w:lang w:val="en"/>
        </w:rPr>
        <w:t>Pressureless steam generation by means of a fresh steam generator with self-cleaning programme as well as automatic 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 even overnight cleaning without monitoring as well as ultra-fast cleaning taking a maximum of 12 minutes.</w:t>
      </w:r>
      <w:r w:rsidRPr="00903F59">
        <w:rPr>
          <w:rFonts w:ascii="Calibri" w:hAnsi="Calibri"/>
          <w:lang w:val="en"/>
        </w:rPr>
        <w:t xml:space="preserve"> The unit automatically </w:t>
      </w:r>
      <w:r w:rsidR="00247DCB" w:rsidRPr="00903F59">
        <w:rPr>
          <w:rFonts w:ascii="Calibri" w:hAnsi="Calibri"/>
          <w:lang w:val="en"/>
        </w:rPr>
        <w:t>recognizes</w:t>
      </w:r>
      <w:r w:rsidRPr="00903F59">
        <w:rPr>
          <w:rFonts w:ascii="Calibri" w:hAnsi="Calibri"/>
          <w:lang w:val="en"/>
        </w:rPr>
        <w:t xml:space="preserve"> the degree of soiling and scaling depending on how the unit has been used previously and recommends the m</w:t>
      </w:r>
      <w:r w:rsidR="00247DCB" w:rsidRPr="00903F59">
        <w:rPr>
          <w:rFonts w:ascii="Calibri" w:hAnsi="Calibri"/>
          <w:lang w:val="en"/>
        </w:rPr>
        <w:t>ost efficient cleaning program</w:t>
      </w:r>
      <w:r w:rsidRPr="00903F59">
        <w:rPr>
          <w:rFonts w:ascii="Calibri" w:hAnsi="Calibri"/>
          <w:lang w:val="en"/>
        </w:rPr>
        <w:t xml:space="preserve"> (best ratio of </w:t>
      </w:r>
      <w:r w:rsidR="008E4D6C" w:rsidRPr="00903F59">
        <w:rPr>
          <w:rFonts w:ascii="Calibri" w:hAnsi="Calibri"/>
          <w:lang w:val="en"/>
        </w:rPr>
        <w:t>care tab</w:t>
      </w:r>
      <w:r w:rsidRPr="00903F59">
        <w:rPr>
          <w:rFonts w:ascii="Calibri" w:hAnsi="Calibri"/>
          <w:lang w:val="en"/>
        </w:rPr>
        <w:t xml:space="preserve">/cleaner/water/energy) based on this. The recommended cleaning </w:t>
      </w:r>
      <w:r w:rsidR="00247DCB" w:rsidRPr="00903F59">
        <w:rPr>
          <w:rFonts w:ascii="Calibri" w:hAnsi="Calibri"/>
          <w:lang w:val="en"/>
        </w:rPr>
        <w:t>programs</w:t>
      </w:r>
      <w:r w:rsidRPr="00903F59">
        <w:rPr>
          <w:rFonts w:ascii="Calibri" w:hAnsi="Calibri"/>
          <w:lang w:val="en"/>
        </w:rPr>
        <w:t xml:space="preserve"> can </w:t>
      </w:r>
      <w:r w:rsidR="00247DCB" w:rsidRPr="00903F59">
        <w:rPr>
          <w:rFonts w:ascii="Calibri" w:hAnsi="Calibri"/>
          <w:lang w:val="en"/>
        </w:rPr>
        <w:t xml:space="preserve">be performed in either </w:t>
      </w:r>
      <w:r w:rsidR="00247DCB" w:rsidRPr="00903F59">
        <w:rPr>
          <w:rFonts w:ascii="Calibri" w:hAnsi="Calibri"/>
          <w:lang w:val="en"/>
        </w:rPr>
        <w:lastRenderedPageBreak/>
        <w:t>resource-saving Eco mode or timesaving</w:t>
      </w:r>
      <w:r w:rsidRPr="00903F59">
        <w:rPr>
          <w:rFonts w:ascii="Calibri" w:hAnsi="Calibri"/>
          <w:lang w:val="en"/>
        </w:rPr>
        <w:t xml:space="preserve"> standard mode. </w:t>
      </w:r>
      <w:r w:rsidRPr="00903F59">
        <w:rPr>
          <w:rFonts w:ascii="Calibri" w:hAnsi="Calibri"/>
          <w:noProof/>
          <w:lang w:val="en"/>
        </w:rPr>
        <w:t xml:space="preserve">Integrated hand shower with automatic retraction system and switchable spray and single jet function. </w:t>
      </w:r>
      <w:r w:rsidRPr="00903F59">
        <w:rPr>
          <w:noProof/>
          <w:lang w:val="en"/>
        </w:rPr>
        <w:br/>
      </w:r>
      <w:r w:rsidRPr="00903F59">
        <w:rPr>
          <w:rFonts w:ascii="Calibri" w:hAnsi="Calibri"/>
          <w:noProof/>
          <w:lang w:val="en"/>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AC2331" w:rsidRPr="00903F59">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20DF1C94" w14:textId="4FC29005" w:rsidR="008474D8" w:rsidRPr="00903F59" w:rsidRDefault="008474D8" w:rsidP="008474D8">
      <w:pPr>
        <w:ind w:right="3261"/>
        <w:rPr>
          <w:rFonts w:ascii="Calibri" w:hAnsi="Calibri"/>
          <w:noProof/>
          <w:lang w:val="en-US"/>
        </w:rPr>
      </w:pPr>
      <w:r w:rsidRPr="00903F59">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903F59" w:rsidRPr="00903F59" w14:paraId="70415736" w14:textId="77777777" w:rsidTr="0044576A">
        <w:trPr>
          <w:trHeight w:val="444"/>
        </w:trPr>
        <w:tc>
          <w:tcPr>
            <w:tcW w:w="2869" w:type="dxa"/>
            <w:vAlign w:val="center"/>
          </w:tcPr>
          <w:p w14:paraId="2A58285E" w14:textId="77777777" w:rsidR="008474D8" w:rsidRPr="00903F59" w:rsidRDefault="008474D8" w:rsidP="0044576A">
            <w:pPr>
              <w:rPr>
                <w:rFonts w:ascii="Calibri" w:hAnsi="Calibri"/>
              </w:rPr>
            </w:pPr>
            <w:r w:rsidRPr="00903F59">
              <w:rPr>
                <w:rFonts w:ascii="Calibri" w:hAnsi="Calibri"/>
                <w:lang w:val="en"/>
              </w:rPr>
              <w:t>Technical data</w:t>
            </w:r>
          </w:p>
        </w:tc>
        <w:tc>
          <w:tcPr>
            <w:tcW w:w="2088" w:type="dxa"/>
            <w:vAlign w:val="center"/>
          </w:tcPr>
          <w:p w14:paraId="13116662" w14:textId="77777777" w:rsidR="008474D8" w:rsidRPr="00903F59" w:rsidRDefault="008474D8" w:rsidP="0044576A">
            <w:pPr>
              <w:jc w:val="right"/>
              <w:rPr>
                <w:rFonts w:ascii="Calibri" w:hAnsi="Calibri"/>
              </w:rPr>
            </w:pPr>
            <w:r w:rsidRPr="00903F59">
              <w:rPr>
                <w:rFonts w:ascii="Calibri" w:hAnsi="Calibri"/>
                <w:lang w:val="en"/>
              </w:rPr>
              <w:t>planned</w:t>
            </w:r>
          </w:p>
        </w:tc>
        <w:tc>
          <w:tcPr>
            <w:tcW w:w="3662" w:type="dxa"/>
            <w:vAlign w:val="center"/>
          </w:tcPr>
          <w:p w14:paraId="1D9174FA" w14:textId="77777777" w:rsidR="008474D8" w:rsidRPr="00903F59" w:rsidRDefault="008474D8" w:rsidP="0044576A">
            <w:pPr>
              <w:jc w:val="center"/>
              <w:rPr>
                <w:rFonts w:ascii="Calibri" w:hAnsi="Calibri"/>
              </w:rPr>
            </w:pPr>
            <w:r w:rsidRPr="00903F59">
              <w:rPr>
                <w:rFonts w:ascii="Calibri" w:hAnsi="Calibri"/>
                <w:lang w:val="en"/>
              </w:rPr>
              <w:t>offered</w:t>
            </w:r>
          </w:p>
        </w:tc>
      </w:tr>
      <w:tr w:rsidR="00903F59" w:rsidRPr="00903F59" w14:paraId="1EB0558C" w14:textId="77777777" w:rsidTr="0044576A">
        <w:trPr>
          <w:trHeight w:val="174"/>
        </w:trPr>
        <w:tc>
          <w:tcPr>
            <w:tcW w:w="2869" w:type="dxa"/>
          </w:tcPr>
          <w:p w14:paraId="15BB9BE5" w14:textId="77777777" w:rsidR="008474D8" w:rsidRPr="00903F59" w:rsidRDefault="008474D8" w:rsidP="0044576A">
            <w:pPr>
              <w:rPr>
                <w:rFonts w:ascii="Calibri" w:hAnsi="Calibri"/>
              </w:rPr>
            </w:pPr>
            <w:r w:rsidRPr="00903F59">
              <w:rPr>
                <w:rFonts w:ascii="Calibri" w:hAnsi="Calibri" w:cstheme="minorHAnsi"/>
                <w:sz w:val="16"/>
                <w:szCs w:val="16"/>
                <w:lang w:val="en"/>
              </w:rPr>
              <w:t>Entire unit with handle etc. [WxHxD]</w:t>
            </w:r>
          </w:p>
        </w:tc>
        <w:tc>
          <w:tcPr>
            <w:tcW w:w="2088" w:type="dxa"/>
          </w:tcPr>
          <w:p w14:paraId="59585B9C" w14:textId="77777777" w:rsidR="008474D8" w:rsidRPr="00903F59" w:rsidRDefault="008474D8" w:rsidP="0044576A">
            <w:pPr>
              <w:jc w:val="right"/>
              <w:rPr>
                <w:rFonts w:ascii="Calibri" w:hAnsi="Calibri"/>
              </w:rPr>
            </w:pPr>
            <w:r w:rsidRPr="00903F59">
              <w:rPr>
                <w:rFonts w:ascii="Calibri" w:eastAsia="RATIONAL Sans TT" w:hAnsi="Calibri" w:cstheme="minorHAnsi"/>
                <w:sz w:val="16"/>
                <w:szCs w:val="16"/>
                <w:lang w:val="en"/>
              </w:rPr>
              <w:t>approx. 1100 x 850 x 1050 mm</w:t>
            </w:r>
          </w:p>
        </w:tc>
        <w:tc>
          <w:tcPr>
            <w:tcW w:w="3662" w:type="dxa"/>
          </w:tcPr>
          <w:p w14:paraId="2DBF4B16" w14:textId="77777777" w:rsidR="008474D8" w:rsidRPr="00903F59" w:rsidRDefault="008474D8" w:rsidP="0044576A">
            <w:pPr>
              <w:jc w:val="center"/>
              <w:rPr>
                <w:rFonts w:ascii="Calibri" w:hAnsi="Calibri"/>
              </w:rPr>
            </w:pPr>
          </w:p>
        </w:tc>
      </w:tr>
      <w:tr w:rsidR="00903F59" w:rsidRPr="00903F59" w14:paraId="5BDF9430" w14:textId="77777777" w:rsidTr="0044576A">
        <w:trPr>
          <w:trHeight w:val="492"/>
        </w:trPr>
        <w:tc>
          <w:tcPr>
            <w:tcW w:w="2869" w:type="dxa"/>
          </w:tcPr>
          <w:p w14:paraId="6DCEAB6E"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Capacity:</w:t>
            </w:r>
          </w:p>
        </w:tc>
        <w:tc>
          <w:tcPr>
            <w:tcW w:w="2088" w:type="dxa"/>
          </w:tcPr>
          <w:p w14:paraId="2C93976B"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6 trays 2/1 GN</w:t>
            </w:r>
          </w:p>
        </w:tc>
        <w:tc>
          <w:tcPr>
            <w:tcW w:w="3662" w:type="dxa"/>
          </w:tcPr>
          <w:p w14:paraId="3524B279" w14:textId="77777777" w:rsidR="008474D8" w:rsidRPr="00903F59" w:rsidRDefault="008474D8" w:rsidP="0044576A">
            <w:pPr>
              <w:jc w:val="center"/>
              <w:rPr>
                <w:rFonts w:ascii="Calibri" w:hAnsi="Calibri"/>
              </w:rPr>
            </w:pPr>
          </w:p>
        </w:tc>
      </w:tr>
      <w:tr w:rsidR="00903F59" w:rsidRPr="00903F59" w14:paraId="477A0A88" w14:textId="77777777" w:rsidTr="0044576A">
        <w:trPr>
          <w:trHeight w:val="492"/>
        </w:trPr>
        <w:tc>
          <w:tcPr>
            <w:tcW w:w="2869" w:type="dxa"/>
          </w:tcPr>
          <w:p w14:paraId="2B44D32D"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Temperature range</w:t>
            </w:r>
          </w:p>
        </w:tc>
        <w:tc>
          <w:tcPr>
            <w:tcW w:w="2088" w:type="dxa"/>
          </w:tcPr>
          <w:p w14:paraId="0A6621BE"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+30°-300°C</w:t>
            </w:r>
          </w:p>
        </w:tc>
        <w:tc>
          <w:tcPr>
            <w:tcW w:w="3662" w:type="dxa"/>
          </w:tcPr>
          <w:p w14:paraId="0B2938F0" w14:textId="77777777" w:rsidR="008474D8" w:rsidRPr="00903F59" w:rsidRDefault="008474D8" w:rsidP="0044576A">
            <w:pPr>
              <w:jc w:val="center"/>
              <w:rPr>
                <w:rFonts w:ascii="Calibri" w:hAnsi="Calibri"/>
              </w:rPr>
            </w:pPr>
          </w:p>
        </w:tc>
      </w:tr>
      <w:tr w:rsidR="00903F59" w:rsidRPr="00903F59" w14:paraId="643B373B" w14:textId="77777777" w:rsidTr="0044576A">
        <w:trPr>
          <w:trHeight w:val="492"/>
        </w:trPr>
        <w:tc>
          <w:tcPr>
            <w:tcW w:w="2869" w:type="dxa"/>
          </w:tcPr>
          <w:p w14:paraId="2FF2D7DA"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Heat output convection</w:t>
            </w:r>
          </w:p>
        </w:tc>
        <w:tc>
          <w:tcPr>
            <w:tcW w:w="2088" w:type="dxa"/>
          </w:tcPr>
          <w:p w14:paraId="124F94E0"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approx. 22 kW</w:t>
            </w:r>
          </w:p>
        </w:tc>
        <w:tc>
          <w:tcPr>
            <w:tcW w:w="3662" w:type="dxa"/>
          </w:tcPr>
          <w:p w14:paraId="120EFE37" w14:textId="77777777" w:rsidR="008474D8" w:rsidRPr="00903F59" w:rsidRDefault="008474D8" w:rsidP="0044576A">
            <w:pPr>
              <w:jc w:val="center"/>
              <w:rPr>
                <w:rFonts w:ascii="Calibri" w:hAnsi="Calibri"/>
              </w:rPr>
            </w:pPr>
          </w:p>
        </w:tc>
      </w:tr>
      <w:tr w:rsidR="00903F59" w:rsidRPr="00903F59" w14:paraId="553A221C" w14:textId="77777777" w:rsidTr="0044576A">
        <w:trPr>
          <w:trHeight w:val="492"/>
        </w:trPr>
        <w:tc>
          <w:tcPr>
            <w:tcW w:w="2869" w:type="dxa"/>
          </w:tcPr>
          <w:p w14:paraId="4EC2B590"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Steam generator</w:t>
            </w:r>
          </w:p>
        </w:tc>
        <w:tc>
          <w:tcPr>
            <w:tcW w:w="2088" w:type="dxa"/>
          </w:tcPr>
          <w:p w14:paraId="1EBC3B11"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approx. 18 kW</w:t>
            </w:r>
          </w:p>
        </w:tc>
        <w:tc>
          <w:tcPr>
            <w:tcW w:w="3662" w:type="dxa"/>
          </w:tcPr>
          <w:p w14:paraId="3632C847" w14:textId="77777777" w:rsidR="008474D8" w:rsidRPr="00903F59" w:rsidRDefault="008474D8" w:rsidP="0044576A">
            <w:pPr>
              <w:jc w:val="center"/>
              <w:rPr>
                <w:rFonts w:ascii="Calibri" w:hAnsi="Calibri"/>
              </w:rPr>
            </w:pPr>
          </w:p>
        </w:tc>
      </w:tr>
      <w:tr w:rsidR="00903F59" w:rsidRPr="00903F59" w14:paraId="17A9AB9E" w14:textId="77777777" w:rsidTr="0044576A">
        <w:trPr>
          <w:trHeight w:val="492"/>
        </w:trPr>
        <w:tc>
          <w:tcPr>
            <w:tcW w:w="2869" w:type="dxa"/>
          </w:tcPr>
          <w:p w14:paraId="323B6F9A"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Connected load</w:t>
            </w:r>
          </w:p>
        </w:tc>
        <w:tc>
          <w:tcPr>
            <w:tcW w:w="2088" w:type="dxa"/>
          </w:tcPr>
          <w:p w14:paraId="2D354236"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approx. 23 kW</w:t>
            </w:r>
          </w:p>
        </w:tc>
        <w:tc>
          <w:tcPr>
            <w:tcW w:w="3662" w:type="dxa"/>
          </w:tcPr>
          <w:p w14:paraId="6F39CE3B" w14:textId="77777777" w:rsidR="008474D8" w:rsidRPr="00903F59" w:rsidRDefault="008474D8" w:rsidP="0044576A">
            <w:pPr>
              <w:jc w:val="center"/>
              <w:rPr>
                <w:rFonts w:ascii="Calibri" w:hAnsi="Calibri"/>
              </w:rPr>
            </w:pPr>
          </w:p>
        </w:tc>
      </w:tr>
      <w:tr w:rsidR="00903F59" w:rsidRPr="00903F59" w14:paraId="51A0EECF" w14:textId="77777777" w:rsidTr="0044576A">
        <w:trPr>
          <w:trHeight w:val="631"/>
        </w:trPr>
        <w:tc>
          <w:tcPr>
            <w:tcW w:w="2869" w:type="dxa"/>
          </w:tcPr>
          <w:p w14:paraId="63297B60" w14:textId="77777777" w:rsidR="008474D8" w:rsidRPr="00903F59" w:rsidRDefault="008474D8" w:rsidP="0044576A">
            <w:pPr>
              <w:rPr>
                <w:rFonts w:ascii="Calibri" w:hAnsi="Calibri"/>
                <w:lang w:val="en-US"/>
              </w:rPr>
            </w:pPr>
            <w:r w:rsidRPr="00903F59">
              <w:rPr>
                <w:rFonts w:ascii="Calibri" w:hAnsi="Calibri" w:cstheme="minorHAnsi"/>
                <w:sz w:val="16"/>
                <w:szCs w:val="16"/>
                <w:lang w:val="en"/>
              </w:rPr>
              <w:t>Nominal voltage (possibly depending on the setup)</w:t>
            </w:r>
          </w:p>
        </w:tc>
        <w:tc>
          <w:tcPr>
            <w:tcW w:w="2088" w:type="dxa"/>
          </w:tcPr>
          <w:p w14:paraId="496F0DCE" w14:textId="77777777" w:rsidR="008474D8" w:rsidRPr="00903F59" w:rsidRDefault="004F5063" w:rsidP="0044576A">
            <w:pPr>
              <w:jc w:val="right"/>
              <w:rPr>
                <w:rFonts w:ascii="Calibri" w:hAnsi="Calibri"/>
              </w:rPr>
            </w:pPr>
            <w:r w:rsidRPr="00903F59">
              <w:rPr>
                <w:rFonts w:ascii="Calibri" w:eastAsia="Times New Roman" w:hAnsi="Calibri" w:cstheme="minorHAnsi"/>
                <w:sz w:val="16"/>
                <w:szCs w:val="16"/>
                <w:lang w:val="en"/>
              </w:rPr>
              <w:t>3 NAC 400 V</w:t>
            </w:r>
          </w:p>
        </w:tc>
        <w:tc>
          <w:tcPr>
            <w:tcW w:w="3662" w:type="dxa"/>
          </w:tcPr>
          <w:p w14:paraId="4471824F" w14:textId="77777777" w:rsidR="008474D8" w:rsidRPr="00903F59" w:rsidRDefault="008474D8" w:rsidP="0044576A">
            <w:pPr>
              <w:jc w:val="center"/>
              <w:rPr>
                <w:rFonts w:ascii="Calibri" w:hAnsi="Calibri"/>
              </w:rPr>
            </w:pPr>
          </w:p>
        </w:tc>
      </w:tr>
      <w:tr w:rsidR="00903F59" w:rsidRPr="00903F59" w14:paraId="03214379" w14:textId="77777777" w:rsidTr="0044576A">
        <w:trPr>
          <w:trHeight w:val="492"/>
        </w:trPr>
        <w:tc>
          <w:tcPr>
            <w:tcW w:w="2869" w:type="dxa"/>
          </w:tcPr>
          <w:p w14:paraId="25F65A6F"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Water connection</w:t>
            </w:r>
          </w:p>
        </w:tc>
        <w:tc>
          <w:tcPr>
            <w:tcW w:w="2088" w:type="dxa"/>
          </w:tcPr>
          <w:p w14:paraId="76F828FD"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¾"</w:t>
            </w:r>
          </w:p>
        </w:tc>
        <w:tc>
          <w:tcPr>
            <w:tcW w:w="3662" w:type="dxa"/>
          </w:tcPr>
          <w:p w14:paraId="29497BDB" w14:textId="77777777" w:rsidR="008474D8" w:rsidRPr="00903F59" w:rsidRDefault="008474D8" w:rsidP="0044576A">
            <w:pPr>
              <w:jc w:val="center"/>
              <w:rPr>
                <w:rFonts w:ascii="Calibri" w:hAnsi="Calibri"/>
              </w:rPr>
            </w:pPr>
          </w:p>
        </w:tc>
      </w:tr>
      <w:tr w:rsidR="00903F59" w:rsidRPr="00903F59" w14:paraId="40DF2F5B" w14:textId="77777777" w:rsidTr="0044576A">
        <w:trPr>
          <w:trHeight w:val="492"/>
        </w:trPr>
        <w:tc>
          <w:tcPr>
            <w:tcW w:w="2869" w:type="dxa"/>
          </w:tcPr>
          <w:p w14:paraId="2E26344D"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Water outlet</w:t>
            </w:r>
          </w:p>
        </w:tc>
        <w:tc>
          <w:tcPr>
            <w:tcW w:w="2088" w:type="dxa"/>
          </w:tcPr>
          <w:p w14:paraId="0AB1426C"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DN 50</w:t>
            </w:r>
          </w:p>
        </w:tc>
        <w:tc>
          <w:tcPr>
            <w:tcW w:w="3662" w:type="dxa"/>
          </w:tcPr>
          <w:p w14:paraId="4D4DE88C" w14:textId="77777777" w:rsidR="008474D8" w:rsidRPr="00903F59" w:rsidRDefault="008474D8" w:rsidP="0044576A">
            <w:pPr>
              <w:jc w:val="center"/>
              <w:rPr>
                <w:rFonts w:ascii="Calibri" w:hAnsi="Calibri"/>
              </w:rPr>
            </w:pPr>
          </w:p>
        </w:tc>
      </w:tr>
      <w:tr w:rsidR="00AC2331" w:rsidRPr="00903F59" w14:paraId="5BE62310" w14:textId="77777777" w:rsidTr="00AC2331">
        <w:trPr>
          <w:trHeight w:val="492"/>
        </w:trPr>
        <w:tc>
          <w:tcPr>
            <w:tcW w:w="2869" w:type="dxa"/>
          </w:tcPr>
          <w:p w14:paraId="27073739" w14:textId="77777777" w:rsidR="00AC2331" w:rsidRPr="00903F59" w:rsidRDefault="00AC2331" w:rsidP="007034E3">
            <w:pPr>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Product Carbon Footprint (PCF)</w:t>
            </w:r>
            <w:r w:rsidRPr="00903F59">
              <w:rPr>
                <w:rFonts w:ascii="Calibri" w:eastAsiaTheme="minorEastAsia" w:hAnsi="Calibri" w:cs="Calibri"/>
                <w:kern w:val="2"/>
                <w:sz w:val="16"/>
                <w:szCs w:val="16"/>
                <w:lang w:eastAsia="zh-CN"/>
                <w14:ligatures w14:val="standardContextual"/>
              </w:rPr>
              <w:br/>
              <w:t>- cradle-to-gate</w:t>
            </w:r>
            <w:r w:rsidRPr="00903F59">
              <w:rPr>
                <w:rFonts w:ascii="Calibri" w:eastAsiaTheme="minorEastAsia" w:hAnsi="Calibri" w:cs="Calibri"/>
                <w:kern w:val="2"/>
                <w:sz w:val="16"/>
                <w:szCs w:val="16"/>
                <w:lang w:eastAsia="zh-CN"/>
                <w14:ligatures w14:val="standardContextual"/>
              </w:rPr>
              <w:br/>
              <w:t>- cradle-to-grave</w:t>
            </w:r>
            <w:r w:rsidRPr="00903F59">
              <w:rPr>
                <w:rFonts w:ascii="Calibri" w:eastAsiaTheme="minorEastAsia" w:hAnsi="Calibri" w:cs="Calibri"/>
                <w:kern w:val="2"/>
                <w:sz w:val="16"/>
                <w:szCs w:val="16"/>
                <w:lang w:eastAsia="zh-CN"/>
                <w14:ligatures w14:val="standardContextual"/>
              </w:rPr>
              <w:br/>
              <w:t>- cradle-to-grave (renewable energies)</w:t>
            </w:r>
          </w:p>
        </w:tc>
        <w:tc>
          <w:tcPr>
            <w:tcW w:w="2088" w:type="dxa"/>
          </w:tcPr>
          <w:p w14:paraId="5ADE4B2A" w14:textId="77777777" w:rsidR="00AC2331" w:rsidRPr="00903F59" w:rsidRDefault="00AC2331" w:rsidP="007034E3">
            <w:pPr>
              <w:jc w:val="right"/>
              <w:rPr>
                <w:rFonts w:ascii="Calibri" w:eastAsiaTheme="minorEastAsia" w:hAnsi="Calibri" w:cs="Calibri"/>
                <w:kern w:val="2"/>
                <w:sz w:val="16"/>
                <w:szCs w:val="16"/>
                <w:lang w:eastAsia="zh-CN"/>
                <w14:ligatures w14:val="standardContextual"/>
              </w:rPr>
            </w:pPr>
          </w:p>
          <w:p w14:paraId="1CF672B6" w14:textId="48B0A01B"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approx. 1.800 kg CO2e</w:t>
            </w:r>
          </w:p>
          <w:p w14:paraId="359B6B89" w14:textId="60264F7B"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approx. 52.400 kg CO2e</w:t>
            </w:r>
          </w:p>
          <w:p w14:paraId="2679422F" w14:textId="5729E596"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 xml:space="preserve"> approx. 7.400 kg CO2e</w:t>
            </w:r>
          </w:p>
        </w:tc>
        <w:tc>
          <w:tcPr>
            <w:tcW w:w="3662" w:type="dxa"/>
          </w:tcPr>
          <w:p w14:paraId="14ECCFA1" w14:textId="77777777" w:rsidR="00AC2331" w:rsidRPr="00903F59" w:rsidRDefault="00AC2331" w:rsidP="007034E3">
            <w:pPr>
              <w:jc w:val="center"/>
              <w:rPr>
                <w:rFonts w:ascii="Calibri" w:eastAsiaTheme="minorEastAsia" w:hAnsi="Calibri" w:cs="Calibri"/>
                <w:kern w:val="2"/>
                <w:sz w:val="16"/>
                <w:szCs w:val="16"/>
                <w:lang w:eastAsia="zh-CN"/>
                <w14:ligatures w14:val="standardContextual"/>
              </w:rPr>
            </w:pPr>
          </w:p>
        </w:tc>
      </w:tr>
    </w:tbl>
    <w:p w14:paraId="4D28907F" w14:textId="77777777" w:rsidR="008474D8" w:rsidRPr="00903F59" w:rsidRDefault="008474D8" w:rsidP="008474D8"/>
    <w:p w14:paraId="283C3B32" w14:textId="77777777" w:rsidR="008474D8" w:rsidRPr="00903F59" w:rsidRDefault="008474D8"/>
    <w:p w14:paraId="29B7A596" w14:textId="77777777" w:rsidR="008474D8" w:rsidRPr="00903F59" w:rsidRDefault="008474D8"/>
    <w:p w14:paraId="05583CB8" w14:textId="77777777" w:rsidR="008474D8" w:rsidRPr="00903F59" w:rsidRDefault="008474D8"/>
    <w:p w14:paraId="251E0E6D" w14:textId="77777777" w:rsidR="008474D8" w:rsidRPr="00903F59" w:rsidRDefault="008474D8" w:rsidP="008474D8">
      <w:pPr>
        <w:ind w:right="3261"/>
        <w:rPr>
          <w:rFonts w:ascii="Calibri" w:hAnsi="Calibri"/>
        </w:rPr>
      </w:pPr>
      <w:r w:rsidRPr="00903F59">
        <w:rPr>
          <w:rFonts w:ascii="Calibri" w:hAnsi="Calibri"/>
          <w:b/>
          <w:bCs/>
          <w:lang w:val="en"/>
        </w:rPr>
        <w:t>Combi-steamer (10 x 1/1 GN</w:t>
      </w:r>
      <w:r w:rsidRPr="00903F59">
        <w:rPr>
          <w:rFonts w:ascii="Calibri" w:hAnsi="Calibri"/>
          <w:lang w:val="en"/>
        </w:rPr>
        <w:t>)</w:t>
      </w:r>
      <w:r w:rsidRPr="00903F59">
        <w:rPr>
          <w:rFonts w:ascii="Calibri" w:hAnsi="Calibri"/>
          <w:lang w:val="en"/>
        </w:rPr>
        <w:br/>
        <w:t>Type: RATIONAL iCombi Pro 10-1/1 E</w:t>
      </w:r>
    </w:p>
    <w:p w14:paraId="1A7D4B1E" w14:textId="77777777" w:rsidR="00AC2331" w:rsidRPr="00903F59" w:rsidRDefault="008474D8" w:rsidP="00AC2331">
      <w:pPr>
        <w:ind w:right="3260"/>
        <w:rPr>
          <w:rFonts w:ascii="Calibri" w:hAnsi="Calibri" w:cs="Calibri"/>
          <w:lang w:val="en-US"/>
        </w:rPr>
      </w:pPr>
      <w:r w:rsidRPr="00903F59">
        <w:rPr>
          <w:rFonts w:ascii="Calibri" w:hAnsi="Calibri"/>
          <w:lang w:val="en"/>
        </w:rPr>
        <w:t xml:space="preserve">Connectable combi-steamer according to DIN 18866 for automatic cooking. Electrically heated </w:t>
      </w:r>
      <w:r w:rsidR="00260898" w:rsidRPr="00903F59">
        <w:rPr>
          <w:rFonts w:ascii="Calibri" w:hAnsi="Calibri"/>
          <w:lang w:val="en"/>
        </w:rPr>
        <w:t>table top</w:t>
      </w:r>
      <w:r w:rsidRPr="00903F59">
        <w:rPr>
          <w:rFonts w:ascii="Calibri" w:hAnsi="Calibri"/>
          <w:lang w:val="en"/>
        </w:rPr>
        <w:t xml:space="preserve"> unit for hygienic, flush-mounted setting up with the back flush against the wall. The unit is made of stainless steel DIN 1.4301 on the inside and outside and features a seamless interior with rounded corners, </w:t>
      </w:r>
      <w:r w:rsidR="00260898" w:rsidRPr="00903F59">
        <w:rPr>
          <w:rFonts w:ascii="Calibri" w:hAnsi="Calibri"/>
          <w:lang w:val="en"/>
        </w:rPr>
        <w:t>optimised</w:t>
      </w:r>
      <w:r w:rsidRPr="00903F59">
        <w:rPr>
          <w:rFonts w:ascii="Calibri" w:hAnsi="Calibri"/>
          <w:lang w:val="en"/>
        </w:rPr>
        <w:t xml:space="preserve"> </w:t>
      </w:r>
      <w:r w:rsidR="00247DCB" w:rsidRPr="00903F59">
        <w:rPr>
          <w:rFonts w:ascii="Calibri" w:hAnsi="Calibri"/>
          <w:lang w:val="en"/>
        </w:rPr>
        <w:t>airflow</w:t>
      </w:r>
      <w:r w:rsidRPr="00903F59">
        <w:rPr>
          <w:rFonts w:ascii="Calibri" w:hAnsi="Calibri"/>
          <w:lang w:val="en"/>
        </w:rPr>
        <w:t xml:space="preserve"> and is insulated to prevent the emission of heat. Electronic safety temperature limiter for convection heating and steam generation as well as integrated fan wheel brake. Active high-performance dehumidification ensures a perfect cooking result even with full loads. Integrated, ma</w:t>
      </w:r>
      <w:r w:rsidR="002D5C83" w:rsidRPr="00903F59">
        <w:rPr>
          <w:rFonts w:ascii="Calibri" w:hAnsi="Calibri"/>
          <w:lang w:val="en"/>
        </w:rPr>
        <w:t>intenance-free grease separation</w:t>
      </w:r>
      <w:r w:rsidRPr="00903F59">
        <w:rPr>
          <w:rFonts w:ascii="Calibri" w:hAnsi="Calibri"/>
          <w:lang w:val="en"/>
        </w:rPr>
        <w:t xml:space="preserve"> system with no additional fat filter. </w:t>
      </w:r>
      <w:r w:rsidRPr="00903F59">
        <w:rPr>
          <w:rFonts w:ascii="Calibri" w:hAnsi="Calibri"/>
          <w:noProof/>
          <w:lang w:val="en"/>
        </w:rPr>
        <w:t xml:space="preserve">Dynamic air circulation in the cooking cabinet through two independently modulating and reversing fan wheels with 5 different speeds, which are controlled depending on the </w:t>
      </w:r>
      <w:r w:rsidR="00260898" w:rsidRPr="00903F59">
        <w:rPr>
          <w:rFonts w:ascii="Calibri" w:hAnsi="Calibri"/>
          <w:noProof/>
          <w:lang w:val="en"/>
        </w:rPr>
        <w:t>cooking process</w:t>
      </w:r>
      <w:r w:rsidRPr="00903F59">
        <w:rPr>
          <w:rFonts w:ascii="Calibri" w:hAnsi="Calibri"/>
          <w:noProof/>
          <w:lang w:val="en"/>
        </w:rPr>
        <w:t xml:space="preserve"> and can be programmed manually. </w:t>
      </w:r>
      <w:r w:rsidRPr="00903F59">
        <w:rPr>
          <w:rFonts w:ascii="Calibri" w:hAnsi="Calibri"/>
          <w:lang w:val="en"/>
        </w:rPr>
        <w:t xml:space="preserve">The unit features a rear-ventilated triple-glazed cabinet door with two </w:t>
      </w:r>
      <w:r w:rsidR="00247DCB" w:rsidRPr="00903F59">
        <w:rPr>
          <w:rFonts w:ascii="Calibri" w:hAnsi="Calibri"/>
          <w:lang w:val="en"/>
        </w:rPr>
        <w:t>swiveling</w:t>
      </w:r>
      <w:r w:rsidRPr="00903F59">
        <w:rPr>
          <w:rFonts w:ascii="Calibri" w:hAnsi="Calibri"/>
          <w:lang w:val="en"/>
        </w:rPr>
        <w:t xml:space="preserve"> inside panes featuring a heat-reflecting special coating as well as a press-fit door seal for easy cleaning and replacing of the seal without a technician. The door is equipped with a handle for one-handed opening and a “slam function”. Furthermore, the unit boasts a TFT </w:t>
      </w:r>
      <w:r w:rsidR="00260898" w:rsidRPr="00903F59">
        <w:rPr>
          <w:rFonts w:ascii="Calibri" w:hAnsi="Calibri"/>
          <w:lang w:val="en"/>
        </w:rPr>
        <w:t>colour</w:t>
      </w:r>
      <w:r w:rsidRPr="00903F59">
        <w:rPr>
          <w:rFonts w:ascii="Calibri" w:hAnsi="Calibri"/>
          <w:lang w:val="en"/>
        </w:rPr>
        <w:t xml:space="preserve"> display of at least 10'' with a capacitive touchscreen. The cooking cabinet features energy-saving, long-life LED lighting with </w:t>
      </w:r>
      <w:r w:rsidRPr="00903F59">
        <w:rPr>
          <w:rFonts w:ascii="Calibri" w:hAnsi="Calibri"/>
          <w:noProof/>
          <w:lang w:val="en"/>
        </w:rPr>
        <w:t xml:space="preserve">automatic, acoustic and visual signalling of process steps for the individual rack levels. </w:t>
      </w:r>
      <w:r w:rsidRPr="00903F59">
        <w:rPr>
          <w:rFonts w:ascii="Calibri" w:hAnsi="Calibri"/>
          <w:lang w:val="en"/>
        </w:rPr>
        <w:t>Loading of the interior via a fixed hinging rack (minimum rail distance 68 mm) or a mobile oven rack (at least 64 mm) for 10 grids or trays (1/1 GN) is possible lengthwise and for GN accessories.</w:t>
      </w:r>
      <w:r w:rsidRPr="00903F59">
        <w:rPr>
          <w:lang w:val="en"/>
        </w:rPr>
        <w:t xml:space="preserve"> </w:t>
      </w:r>
      <w:r w:rsidRPr="00903F59">
        <w:rPr>
          <w:rFonts w:ascii="Calibri" w:hAnsi="Calibri"/>
          <w:lang w:val="en"/>
        </w:rPr>
        <w:t xml:space="preserve">Integrated </w:t>
      </w:r>
      <w:r w:rsidR="008E4D6C" w:rsidRPr="00903F59">
        <w:rPr>
          <w:rFonts w:ascii="Calibri" w:hAnsi="Calibri"/>
          <w:lang w:val="en"/>
        </w:rPr>
        <w:t>odour trap</w:t>
      </w:r>
      <w:r w:rsidRPr="00903F59">
        <w:rPr>
          <w:rFonts w:ascii="Calibri" w:hAnsi="Calibri"/>
          <w:lang w:val="en"/>
        </w:rPr>
        <w:t xml:space="preserve"> for </w:t>
      </w:r>
      <w:r w:rsidR="00247DCB" w:rsidRPr="00903F59">
        <w:rPr>
          <w:rFonts w:ascii="Calibri" w:hAnsi="Calibri"/>
          <w:lang w:val="en"/>
        </w:rPr>
        <w:t>wastewater</w:t>
      </w:r>
      <w:r w:rsidRPr="00903F59">
        <w:rPr>
          <w:rFonts w:ascii="Calibri" w:hAnsi="Calibri"/>
          <w:lang w:val="en"/>
        </w:rPr>
        <w:t xml:space="preserve"> connection </w:t>
      </w:r>
      <w:r w:rsidR="008E4D6C" w:rsidRPr="00903F59">
        <w:rPr>
          <w:rFonts w:ascii="Calibri" w:hAnsi="Calibri"/>
          <w:lang w:val="en"/>
        </w:rPr>
        <w:t>to a fixed</w:t>
      </w:r>
      <w:r w:rsidRPr="00903F59">
        <w:rPr>
          <w:rFonts w:ascii="Calibri" w:hAnsi="Calibri"/>
          <w:lang w:val="en"/>
        </w:rPr>
        <w:t xml:space="preserve"> network or free drain. A connection to an energy </w:t>
      </w:r>
      <w:r w:rsidR="00247DCB" w:rsidRPr="00903F59">
        <w:rPr>
          <w:rFonts w:ascii="Calibri" w:hAnsi="Calibri"/>
          <w:lang w:val="en"/>
        </w:rPr>
        <w:t>optimization</w:t>
      </w:r>
      <w:r w:rsidRPr="00903F59">
        <w:rPr>
          <w:rFonts w:ascii="Calibri" w:hAnsi="Calibri"/>
          <w:lang w:val="en"/>
        </w:rPr>
        <w:t xml:space="preserve"> system according to DIN 18875 is possible. The top rack </w:t>
      </w:r>
      <w:r w:rsidR="00247DCB" w:rsidRPr="00903F59">
        <w:rPr>
          <w:rFonts w:ascii="Calibri" w:hAnsi="Calibri"/>
          <w:lang w:val="en"/>
        </w:rPr>
        <w:t>must not</w:t>
      </w:r>
      <w:r w:rsidRPr="00903F59">
        <w:rPr>
          <w:rFonts w:ascii="Calibri" w:hAnsi="Calibri"/>
          <w:lang w:val="en"/>
        </w:rPr>
        <w:t xml:space="preserve">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w:t>
      </w:r>
      <w:r w:rsidR="00247DCB" w:rsidRPr="00903F59">
        <w:rPr>
          <w:rFonts w:ascii="Calibri" w:hAnsi="Calibri"/>
          <w:lang w:val="en"/>
        </w:rPr>
        <w:t>licenses</w:t>
      </w:r>
      <w:r w:rsidRPr="00903F59">
        <w:rPr>
          <w:rFonts w:ascii="Calibri" w:hAnsi="Calibri"/>
          <w:lang w:val="en"/>
        </w:rPr>
        <w:t xml:space="preserve"> </w:t>
      </w:r>
      <w:r w:rsidR="008E4D6C" w:rsidRPr="00903F59">
        <w:rPr>
          <w:rFonts w:ascii="Calibri" w:hAnsi="Calibri"/>
          <w:lang w:val="en"/>
        </w:rPr>
        <w:t>and test marks are provided</w:t>
      </w:r>
      <w:r w:rsidRPr="00903F59">
        <w:rPr>
          <w:rFonts w:ascii="Calibri" w:hAnsi="Calibri"/>
          <w:lang w:val="en"/>
        </w:rPr>
        <w:t xml:space="preserve"> depending on the country and model: IPX 5, Intertek, SVGW/SSIGE, KIWA, CE, EMC, WRAS, Watermark, NSF, FDA, HKICert, EnergyStar, </w:t>
      </w:r>
      <w:r w:rsidRPr="00903F59">
        <w:rPr>
          <w:rFonts w:ascii="Calibri" w:hAnsi="Calibri"/>
          <w:lang w:val="en"/>
        </w:rPr>
        <w:lastRenderedPageBreak/>
        <w:t>DVL/Germanischer Lloyd, RED. The unit is approved for unattended operation.</w:t>
      </w:r>
      <w:r w:rsidRPr="00903F59">
        <w:rPr>
          <w:lang w:val="en"/>
        </w:rPr>
        <w:br/>
      </w:r>
      <w:r w:rsidRPr="00903F59">
        <w:rPr>
          <w:rFonts w:ascii="Calibri" w:hAnsi="Calibri"/>
          <w:lang w:val="en"/>
        </w:rPr>
        <w:t xml:space="preserve">The unit features the following cooking modes: Steaming, convection as well as combi-steam with humidity regulation, reheating, low temperature cooking, Delta-T cooking, </w:t>
      </w:r>
      <w:r w:rsidR="00247DCB" w:rsidRPr="00903F59">
        <w:rPr>
          <w:rFonts w:ascii="Calibri" w:hAnsi="Calibri"/>
          <w:lang w:val="en"/>
        </w:rPr>
        <w:t>pasteurizing</w:t>
      </w:r>
      <w:r w:rsidRPr="00903F59">
        <w:rPr>
          <w:rFonts w:ascii="Calibri" w:hAnsi="Calibri"/>
          <w:lang w:val="en"/>
        </w:rPr>
        <w:t xml:space="preserve">, core temperature regulation, cool-down as well as a steam injection function with the ability to set the amount of water in </w:t>
      </w:r>
      <w:r w:rsidR="008E4D6C" w:rsidRPr="00903F59">
        <w:rPr>
          <w:rFonts w:ascii="Calibri" w:hAnsi="Calibri"/>
          <w:lang w:val="en"/>
        </w:rPr>
        <w:t>mililitres</w:t>
      </w:r>
      <w:r w:rsidRPr="00903F59">
        <w:rPr>
          <w:rFonts w:ascii="Calibri" w:hAnsi="Calibri"/>
          <w:lang w:val="en"/>
        </w:rPr>
        <w:t xml:space="preserve"> and a setting to prepare baked goods. Cooking cabinet temperature can be set between +30 °C and +300 °C. Units feature a fully automatic </w:t>
      </w:r>
      <w:r w:rsidR="008E4D6C" w:rsidRPr="00903F59">
        <w:rPr>
          <w:rFonts w:ascii="Calibri" w:hAnsi="Calibri"/>
          <w:lang w:val="en"/>
        </w:rPr>
        <w:t>vapour</w:t>
      </w:r>
      <w:r w:rsidRPr="00903F59">
        <w:rPr>
          <w:rFonts w:ascii="Calibri" w:hAnsi="Calibri"/>
          <w:lang w:val="en"/>
        </w:rPr>
        <w:t xml:space="preserve"> deglazing function, fully automatic measurement to one percent accuracy, regulation and display of the degree of humidity in the cooking cabinet. In addition, a water injection function can be selected to quickly cool down the unit. </w:t>
      </w:r>
      <w:r w:rsidRPr="00903F59">
        <w:rPr>
          <w:rFonts w:ascii="Calibri" w:hAnsi="Calibri"/>
          <w:noProof/>
          <w:lang w:val="en"/>
        </w:rPr>
        <w:t>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903F59">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903F59">
        <w:rPr>
          <w:lang w:val="en"/>
        </w:rPr>
        <w:t xml:space="preserve"> </w:t>
      </w:r>
      <w:r w:rsidRPr="00903F59">
        <w:rPr>
          <w:rFonts w:ascii="Calibri" w:hAnsi="Calibri"/>
          <w:lang w:val="en"/>
        </w:rPr>
        <w:t xml:space="preserve">The unit features self-learning operation that adapts to individual user </w:t>
      </w:r>
      <w:r w:rsidR="008E4D6C" w:rsidRPr="00903F59">
        <w:rPr>
          <w:rFonts w:ascii="Calibri" w:hAnsi="Calibri"/>
          <w:lang w:val="en"/>
        </w:rPr>
        <w:t>behaviour</w:t>
      </w:r>
      <w:r w:rsidRPr="00903F59">
        <w:rPr>
          <w:rFonts w:ascii="Calibri" w:hAnsi="Calibri"/>
          <w:noProof/>
          <w:lang w:val="en"/>
        </w:rPr>
        <w:t>.</w:t>
      </w:r>
      <w:r w:rsidRPr="00903F59">
        <w:rPr>
          <w:rFonts w:ascii="Calibri" w:hAnsi="Calibri"/>
          <w:lang w:val="en"/>
        </w:rPr>
        <w:t xml:space="preserve"> </w:t>
      </w:r>
      <w:r w:rsidRPr="00903F59">
        <w:rPr>
          <w:lang w:val="en"/>
        </w:rPr>
        <w:br/>
      </w:r>
      <w:r w:rsidRPr="00903F59">
        <w:rPr>
          <w:rFonts w:ascii="Calibri" w:hAnsi="Calibri"/>
          <w:lang w:val="en"/>
        </w:rPr>
        <w:t xml:space="preserve">Acoustic prompt and visual display when user intervention is required. </w:t>
      </w:r>
      <w:r w:rsidRPr="00903F59">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903F59">
        <w:rPr>
          <w:noProof/>
          <w:lang w:val="en"/>
        </w:rPr>
        <w:br/>
      </w:r>
      <w:r w:rsidRPr="00903F59">
        <w:rPr>
          <w:rFonts w:ascii="Calibri" w:hAnsi="Calibri"/>
          <w:noProof/>
          <w:lang w:val="en"/>
        </w:rPr>
        <w:t>The unit is freely programmable (incl. images, accessories and texts) with at least 1,000 cooking programmes. Extensive search function in all contents of the manual and recipes on the unit, context-sensitive display of helpful information.</w:t>
      </w:r>
      <w:r w:rsidRPr="00903F59">
        <w:rPr>
          <w:rFonts w:ascii="Calibri" w:hAnsi="Calibri"/>
          <w:lang w:val="en"/>
        </w:rPr>
        <w:t xml:space="preserve"> </w:t>
      </w:r>
      <w:r w:rsidRPr="00903F59">
        <w:rPr>
          <w:lang w:val="en"/>
        </w:rPr>
        <w:br/>
      </w:r>
      <w:r w:rsidRPr="00903F59">
        <w:rPr>
          <w:rFonts w:ascii="Calibri" w:hAnsi="Calibri"/>
          <w:noProof/>
          <w:lang w:val="en"/>
        </w:rPr>
        <w:lastRenderedPageBreak/>
        <w:t>Pressureless steam generation by means of a fresh steam generator with self-cleaning programme as well as automatic 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 even overnight cleaning without monitoring as well as ultra-fast cleaning taking a maximum of 12 minutes.</w:t>
      </w:r>
      <w:r w:rsidRPr="00903F59">
        <w:rPr>
          <w:rFonts w:ascii="Calibri" w:hAnsi="Calibri"/>
          <w:lang w:val="en"/>
        </w:rPr>
        <w:t xml:space="preserve"> The unit automatically </w:t>
      </w:r>
      <w:r w:rsidR="00247DCB" w:rsidRPr="00903F59">
        <w:rPr>
          <w:rFonts w:ascii="Calibri" w:hAnsi="Calibri"/>
          <w:lang w:val="en"/>
        </w:rPr>
        <w:t>recognizes</w:t>
      </w:r>
      <w:r w:rsidRPr="00903F59">
        <w:rPr>
          <w:rFonts w:ascii="Calibri" w:hAnsi="Calibri"/>
          <w:lang w:val="en"/>
        </w:rPr>
        <w:t xml:space="preserve"> the degree of soiling and scaling depending on how the unit has been used previously and recommends the m</w:t>
      </w:r>
      <w:r w:rsidR="00247DCB" w:rsidRPr="00903F59">
        <w:rPr>
          <w:rFonts w:ascii="Calibri" w:hAnsi="Calibri"/>
          <w:lang w:val="en"/>
        </w:rPr>
        <w:t>ost efficient cleaning program</w:t>
      </w:r>
      <w:r w:rsidRPr="00903F59">
        <w:rPr>
          <w:rFonts w:ascii="Calibri" w:hAnsi="Calibri"/>
          <w:lang w:val="en"/>
        </w:rPr>
        <w:t xml:space="preserve"> (best ratio of </w:t>
      </w:r>
      <w:r w:rsidR="008E4D6C" w:rsidRPr="00903F59">
        <w:rPr>
          <w:rFonts w:ascii="Calibri" w:hAnsi="Calibri"/>
          <w:lang w:val="en"/>
        </w:rPr>
        <w:t>care tab</w:t>
      </w:r>
      <w:r w:rsidRPr="00903F59">
        <w:rPr>
          <w:rFonts w:ascii="Calibri" w:hAnsi="Calibri"/>
          <w:lang w:val="en"/>
        </w:rPr>
        <w:t xml:space="preserve">/cleaner/water/energy) based on this. The recommended cleaning </w:t>
      </w:r>
      <w:r w:rsidR="00247DCB" w:rsidRPr="00903F59">
        <w:rPr>
          <w:rFonts w:ascii="Calibri" w:hAnsi="Calibri"/>
          <w:lang w:val="en"/>
        </w:rPr>
        <w:t>programs</w:t>
      </w:r>
      <w:r w:rsidRPr="00903F59">
        <w:rPr>
          <w:rFonts w:ascii="Calibri" w:hAnsi="Calibri"/>
          <w:lang w:val="en"/>
        </w:rPr>
        <w:t xml:space="preserve"> can </w:t>
      </w:r>
      <w:r w:rsidR="00247DCB" w:rsidRPr="00903F59">
        <w:rPr>
          <w:rFonts w:ascii="Calibri" w:hAnsi="Calibri"/>
          <w:lang w:val="en"/>
        </w:rPr>
        <w:t>be performed in either resource-saving Eco mode or timesaving</w:t>
      </w:r>
      <w:r w:rsidRPr="00903F59">
        <w:rPr>
          <w:rFonts w:ascii="Calibri" w:hAnsi="Calibri"/>
          <w:lang w:val="en"/>
        </w:rPr>
        <w:t xml:space="preserve"> standard mode. </w:t>
      </w:r>
      <w:r w:rsidRPr="00903F59">
        <w:rPr>
          <w:rFonts w:ascii="Calibri" w:hAnsi="Calibri"/>
          <w:noProof/>
          <w:lang w:val="en"/>
        </w:rPr>
        <w:t xml:space="preserve">Integrated hand shower with automatic retraction system and switchable spray and single jet function. </w:t>
      </w:r>
      <w:r w:rsidRPr="00903F59">
        <w:rPr>
          <w:noProof/>
          <w:lang w:val="en"/>
        </w:rPr>
        <w:br/>
      </w:r>
      <w:r w:rsidRPr="00903F59">
        <w:rPr>
          <w:rFonts w:ascii="Calibri" w:hAnsi="Calibri"/>
          <w:noProof/>
          <w:lang w:val="en"/>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AC2331" w:rsidRPr="00903F59">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0D1C2C30" w14:textId="53B77A97" w:rsidR="008474D8" w:rsidRPr="00903F59" w:rsidRDefault="008474D8" w:rsidP="008474D8">
      <w:pPr>
        <w:ind w:right="3261"/>
        <w:rPr>
          <w:rFonts w:ascii="Calibri" w:hAnsi="Calibri"/>
          <w:noProof/>
          <w:lang w:val="en-US"/>
        </w:rPr>
      </w:pPr>
      <w:r w:rsidRPr="00903F59">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903F59" w:rsidRPr="00903F59" w14:paraId="609D8BC8" w14:textId="77777777" w:rsidTr="0044576A">
        <w:trPr>
          <w:trHeight w:val="444"/>
        </w:trPr>
        <w:tc>
          <w:tcPr>
            <w:tcW w:w="2869" w:type="dxa"/>
            <w:vAlign w:val="center"/>
          </w:tcPr>
          <w:p w14:paraId="0CD7F6F2" w14:textId="77777777" w:rsidR="008474D8" w:rsidRPr="00903F59" w:rsidRDefault="008474D8" w:rsidP="0044576A">
            <w:pPr>
              <w:rPr>
                <w:rFonts w:ascii="Calibri" w:hAnsi="Calibri"/>
              </w:rPr>
            </w:pPr>
            <w:r w:rsidRPr="00903F59">
              <w:rPr>
                <w:rFonts w:ascii="Calibri" w:hAnsi="Calibri"/>
                <w:lang w:val="en"/>
              </w:rPr>
              <w:t>Technical data</w:t>
            </w:r>
          </w:p>
        </w:tc>
        <w:tc>
          <w:tcPr>
            <w:tcW w:w="2088" w:type="dxa"/>
            <w:vAlign w:val="center"/>
          </w:tcPr>
          <w:p w14:paraId="54295CA8" w14:textId="77777777" w:rsidR="008474D8" w:rsidRPr="00903F59" w:rsidRDefault="008474D8" w:rsidP="0044576A">
            <w:pPr>
              <w:jc w:val="right"/>
              <w:rPr>
                <w:rFonts w:ascii="Calibri" w:hAnsi="Calibri"/>
              </w:rPr>
            </w:pPr>
            <w:r w:rsidRPr="00903F59">
              <w:rPr>
                <w:rFonts w:ascii="Calibri" w:hAnsi="Calibri"/>
                <w:lang w:val="en"/>
              </w:rPr>
              <w:t>planned</w:t>
            </w:r>
          </w:p>
        </w:tc>
        <w:tc>
          <w:tcPr>
            <w:tcW w:w="3662" w:type="dxa"/>
            <w:vAlign w:val="center"/>
          </w:tcPr>
          <w:p w14:paraId="51D48274" w14:textId="77777777" w:rsidR="008474D8" w:rsidRPr="00903F59" w:rsidRDefault="008474D8" w:rsidP="0044576A">
            <w:pPr>
              <w:jc w:val="center"/>
              <w:rPr>
                <w:rFonts w:ascii="Calibri" w:hAnsi="Calibri"/>
              </w:rPr>
            </w:pPr>
            <w:r w:rsidRPr="00903F59">
              <w:rPr>
                <w:rFonts w:ascii="Calibri" w:hAnsi="Calibri"/>
                <w:lang w:val="en"/>
              </w:rPr>
              <w:t>offered</w:t>
            </w:r>
          </w:p>
        </w:tc>
      </w:tr>
      <w:tr w:rsidR="00903F59" w:rsidRPr="00903F59" w14:paraId="290E6DFF" w14:textId="77777777" w:rsidTr="0044576A">
        <w:trPr>
          <w:trHeight w:val="174"/>
        </w:trPr>
        <w:tc>
          <w:tcPr>
            <w:tcW w:w="2869" w:type="dxa"/>
          </w:tcPr>
          <w:p w14:paraId="17086A39" w14:textId="77777777" w:rsidR="008474D8" w:rsidRPr="00903F59" w:rsidRDefault="008474D8" w:rsidP="0044576A">
            <w:pPr>
              <w:rPr>
                <w:rFonts w:ascii="Calibri" w:hAnsi="Calibri"/>
              </w:rPr>
            </w:pPr>
            <w:r w:rsidRPr="00903F59">
              <w:rPr>
                <w:rFonts w:ascii="Calibri" w:hAnsi="Calibri" w:cstheme="minorHAnsi"/>
                <w:sz w:val="16"/>
                <w:szCs w:val="16"/>
                <w:lang w:val="en"/>
              </w:rPr>
              <w:t>Entire unit with handle etc. [WxHxD]</w:t>
            </w:r>
          </w:p>
        </w:tc>
        <w:tc>
          <w:tcPr>
            <w:tcW w:w="2088" w:type="dxa"/>
          </w:tcPr>
          <w:p w14:paraId="38DFDC22" w14:textId="77777777" w:rsidR="008474D8" w:rsidRPr="00903F59" w:rsidRDefault="008474D8" w:rsidP="0044576A">
            <w:pPr>
              <w:jc w:val="right"/>
              <w:rPr>
                <w:rFonts w:ascii="Calibri" w:hAnsi="Calibri"/>
              </w:rPr>
            </w:pPr>
            <w:r w:rsidRPr="00903F59">
              <w:rPr>
                <w:rFonts w:ascii="Calibri" w:eastAsia="RATIONAL Sans TT" w:hAnsi="Calibri" w:cstheme="minorHAnsi"/>
                <w:sz w:val="16"/>
                <w:szCs w:val="16"/>
                <w:lang w:val="en"/>
              </w:rPr>
              <w:t>approx. 850 x 1100 x 850 mm</w:t>
            </w:r>
          </w:p>
        </w:tc>
        <w:tc>
          <w:tcPr>
            <w:tcW w:w="3662" w:type="dxa"/>
          </w:tcPr>
          <w:p w14:paraId="7F0CCC81" w14:textId="77777777" w:rsidR="008474D8" w:rsidRPr="00903F59" w:rsidRDefault="008474D8" w:rsidP="0044576A">
            <w:pPr>
              <w:jc w:val="center"/>
              <w:rPr>
                <w:rFonts w:ascii="Calibri" w:hAnsi="Calibri"/>
              </w:rPr>
            </w:pPr>
          </w:p>
        </w:tc>
      </w:tr>
      <w:tr w:rsidR="00903F59" w:rsidRPr="00903F59" w14:paraId="2E1296DB" w14:textId="77777777" w:rsidTr="0044576A">
        <w:trPr>
          <w:trHeight w:val="492"/>
        </w:trPr>
        <w:tc>
          <w:tcPr>
            <w:tcW w:w="2869" w:type="dxa"/>
          </w:tcPr>
          <w:p w14:paraId="299E904D"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Capacity:</w:t>
            </w:r>
          </w:p>
        </w:tc>
        <w:tc>
          <w:tcPr>
            <w:tcW w:w="2088" w:type="dxa"/>
          </w:tcPr>
          <w:p w14:paraId="4312AA72"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10 trays 1/1 GN</w:t>
            </w:r>
          </w:p>
        </w:tc>
        <w:tc>
          <w:tcPr>
            <w:tcW w:w="3662" w:type="dxa"/>
          </w:tcPr>
          <w:p w14:paraId="3E21B467" w14:textId="77777777" w:rsidR="008474D8" w:rsidRPr="00903F59" w:rsidRDefault="008474D8" w:rsidP="0044576A">
            <w:pPr>
              <w:jc w:val="center"/>
              <w:rPr>
                <w:rFonts w:ascii="Calibri" w:hAnsi="Calibri"/>
              </w:rPr>
            </w:pPr>
          </w:p>
        </w:tc>
      </w:tr>
      <w:tr w:rsidR="00903F59" w:rsidRPr="00903F59" w14:paraId="7CADC43F" w14:textId="77777777" w:rsidTr="0044576A">
        <w:trPr>
          <w:trHeight w:val="492"/>
        </w:trPr>
        <w:tc>
          <w:tcPr>
            <w:tcW w:w="2869" w:type="dxa"/>
          </w:tcPr>
          <w:p w14:paraId="1A321552"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Temperature range</w:t>
            </w:r>
          </w:p>
        </w:tc>
        <w:tc>
          <w:tcPr>
            <w:tcW w:w="2088" w:type="dxa"/>
          </w:tcPr>
          <w:p w14:paraId="0E68A264"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+30°-300°C</w:t>
            </w:r>
          </w:p>
        </w:tc>
        <w:tc>
          <w:tcPr>
            <w:tcW w:w="3662" w:type="dxa"/>
          </w:tcPr>
          <w:p w14:paraId="5F2A8143" w14:textId="77777777" w:rsidR="008474D8" w:rsidRPr="00903F59" w:rsidRDefault="008474D8" w:rsidP="0044576A">
            <w:pPr>
              <w:jc w:val="center"/>
              <w:rPr>
                <w:rFonts w:ascii="Calibri" w:hAnsi="Calibri"/>
              </w:rPr>
            </w:pPr>
          </w:p>
        </w:tc>
      </w:tr>
      <w:tr w:rsidR="00903F59" w:rsidRPr="00903F59" w14:paraId="5DB16F45" w14:textId="77777777" w:rsidTr="0044576A">
        <w:trPr>
          <w:trHeight w:val="492"/>
        </w:trPr>
        <w:tc>
          <w:tcPr>
            <w:tcW w:w="2869" w:type="dxa"/>
          </w:tcPr>
          <w:p w14:paraId="314EAE15"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Heat output convection</w:t>
            </w:r>
          </w:p>
        </w:tc>
        <w:tc>
          <w:tcPr>
            <w:tcW w:w="2088" w:type="dxa"/>
          </w:tcPr>
          <w:p w14:paraId="32792596"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approx. 18 kW</w:t>
            </w:r>
          </w:p>
        </w:tc>
        <w:tc>
          <w:tcPr>
            <w:tcW w:w="3662" w:type="dxa"/>
          </w:tcPr>
          <w:p w14:paraId="6CA3A9AE" w14:textId="77777777" w:rsidR="008474D8" w:rsidRPr="00903F59" w:rsidRDefault="008474D8" w:rsidP="0044576A">
            <w:pPr>
              <w:jc w:val="center"/>
              <w:rPr>
                <w:rFonts w:ascii="Calibri" w:hAnsi="Calibri"/>
              </w:rPr>
            </w:pPr>
          </w:p>
        </w:tc>
      </w:tr>
      <w:tr w:rsidR="00903F59" w:rsidRPr="00903F59" w14:paraId="128FF06D" w14:textId="77777777" w:rsidTr="0044576A">
        <w:trPr>
          <w:trHeight w:val="492"/>
        </w:trPr>
        <w:tc>
          <w:tcPr>
            <w:tcW w:w="2869" w:type="dxa"/>
          </w:tcPr>
          <w:p w14:paraId="7B069C07"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Steam generator</w:t>
            </w:r>
          </w:p>
        </w:tc>
        <w:tc>
          <w:tcPr>
            <w:tcW w:w="2088" w:type="dxa"/>
          </w:tcPr>
          <w:p w14:paraId="479CC34F"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approx. 18 kW</w:t>
            </w:r>
          </w:p>
        </w:tc>
        <w:tc>
          <w:tcPr>
            <w:tcW w:w="3662" w:type="dxa"/>
          </w:tcPr>
          <w:p w14:paraId="63FD96D2" w14:textId="77777777" w:rsidR="008474D8" w:rsidRPr="00903F59" w:rsidRDefault="008474D8" w:rsidP="0044576A">
            <w:pPr>
              <w:jc w:val="center"/>
              <w:rPr>
                <w:rFonts w:ascii="Calibri" w:hAnsi="Calibri"/>
              </w:rPr>
            </w:pPr>
          </w:p>
        </w:tc>
      </w:tr>
      <w:tr w:rsidR="00903F59" w:rsidRPr="00903F59" w14:paraId="79E518AC" w14:textId="77777777" w:rsidTr="0044576A">
        <w:trPr>
          <w:trHeight w:val="492"/>
        </w:trPr>
        <w:tc>
          <w:tcPr>
            <w:tcW w:w="2869" w:type="dxa"/>
          </w:tcPr>
          <w:p w14:paraId="37073BEC"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Connected load</w:t>
            </w:r>
          </w:p>
        </w:tc>
        <w:tc>
          <w:tcPr>
            <w:tcW w:w="2088" w:type="dxa"/>
          </w:tcPr>
          <w:p w14:paraId="2B929AA9"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approx. 19 kW</w:t>
            </w:r>
          </w:p>
        </w:tc>
        <w:tc>
          <w:tcPr>
            <w:tcW w:w="3662" w:type="dxa"/>
          </w:tcPr>
          <w:p w14:paraId="32441BA3" w14:textId="77777777" w:rsidR="008474D8" w:rsidRPr="00903F59" w:rsidRDefault="008474D8" w:rsidP="0044576A">
            <w:pPr>
              <w:jc w:val="center"/>
              <w:rPr>
                <w:rFonts w:ascii="Calibri" w:hAnsi="Calibri"/>
              </w:rPr>
            </w:pPr>
          </w:p>
        </w:tc>
      </w:tr>
      <w:tr w:rsidR="00903F59" w:rsidRPr="00903F59" w14:paraId="3F3ECDEF" w14:textId="77777777" w:rsidTr="0044576A">
        <w:trPr>
          <w:trHeight w:val="631"/>
        </w:trPr>
        <w:tc>
          <w:tcPr>
            <w:tcW w:w="2869" w:type="dxa"/>
          </w:tcPr>
          <w:p w14:paraId="64F0843B" w14:textId="77777777" w:rsidR="008474D8" w:rsidRPr="00903F59" w:rsidRDefault="008474D8" w:rsidP="0044576A">
            <w:pPr>
              <w:rPr>
                <w:rFonts w:ascii="Calibri" w:hAnsi="Calibri"/>
                <w:lang w:val="en-US"/>
              </w:rPr>
            </w:pPr>
            <w:r w:rsidRPr="00903F59">
              <w:rPr>
                <w:rFonts w:ascii="Calibri" w:hAnsi="Calibri" w:cstheme="minorHAnsi"/>
                <w:sz w:val="16"/>
                <w:szCs w:val="16"/>
                <w:lang w:val="en"/>
              </w:rPr>
              <w:t>Nominal voltage (possibly depending on the setup)</w:t>
            </w:r>
          </w:p>
        </w:tc>
        <w:tc>
          <w:tcPr>
            <w:tcW w:w="2088" w:type="dxa"/>
          </w:tcPr>
          <w:p w14:paraId="7A0DAE1C" w14:textId="77777777" w:rsidR="008474D8" w:rsidRPr="00903F59" w:rsidRDefault="004F5063" w:rsidP="0044576A">
            <w:pPr>
              <w:jc w:val="right"/>
              <w:rPr>
                <w:rFonts w:ascii="Calibri" w:hAnsi="Calibri"/>
              </w:rPr>
            </w:pPr>
            <w:r w:rsidRPr="00903F59">
              <w:rPr>
                <w:rFonts w:ascii="Calibri" w:eastAsia="Times New Roman" w:hAnsi="Calibri" w:cstheme="minorHAnsi"/>
                <w:sz w:val="16"/>
                <w:szCs w:val="16"/>
                <w:lang w:val="en"/>
              </w:rPr>
              <w:t>3 NAC 400 V</w:t>
            </w:r>
          </w:p>
        </w:tc>
        <w:tc>
          <w:tcPr>
            <w:tcW w:w="3662" w:type="dxa"/>
          </w:tcPr>
          <w:p w14:paraId="79DD70D6" w14:textId="77777777" w:rsidR="008474D8" w:rsidRPr="00903F59" w:rsidRDefault="008474D8" w:rsidP="0044576A">
            <w:pPr>
              <w:jc w:val="center"/>
              <w:rPr>
                <w:rFonts w:ascii="Calibri" w:hAnsi="Calibri"/>
              </w:rPr>
            </w:pPr>
          </w:p>
        </w:tc>
      </w:tr>
      <w:tr w:rsidR="00903F59" w:rsidRPr="00903F59" w14:paraId="11ABEE83" w14:textId="77777777" w:rsidTr="0044576A">
        <w:trPr>
          <w:trHeight w:val="492"/>
        </w:trPr>
        <w:tc>
          <w:tcPr>
            <w:tcW w:w="2869" w:type="dxa"/>
          </w:tcPr>
          <w:p w14:paraId="676F1DF7"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Water connection</w:t>
            </w:r>
          </w:p>
        </w:tc>
        <w:tc>
          <w:tcPr>
            <w:tcW w:w="2088" w:type="dxa"/>
          </w:tcPr>
          <w:p w14:paraId="2CDD8C43"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¾"</w:t>
            </w:r>
          </w:p>
        </w:tc>
        <w:tc>
          <w:tcPr>
            <w:tcW w:w="3662" w:type="dxa"/>
          </w:tcPr>
          <w:p w14:paraId="4A5A9FA9" w14:textId="77777777" w:rsidR="008474D8" w:rsidRPr="00903F59" w:rsidRDefault="008474D8" w:rsidP="0044576A">
            <w:pPr>
              <w:jc w:val="center"/>
              <w:rPr>
                <w:rFonts w:ascii="Calibri" w:hAnsi="Calibri"/>
              </w:rPr>
            </w:pPr>
          </w:p>
        </w:tc>
      </w:tr>
      <w:tr w:rsidR="00903F59" w:rsidRPr="00903F59" w14:paraId="68683A31" w14:textId="77777777" w:rsidTr="0044576A">
        <w:trPr>
          <w:trHeight w:val="492"/>
        </w:trPr>
        <w:tc>
          <w:tcPr>
            <w:tcW w:w="2869" w:type="dxa"/>
          </w:tcPr>
          <w:p w14:paraId="0BE9E272"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Water outlet</w:t>
            </w:r>
          </w:p>
        </w:tc>
        <w:tc>
          <w:tcPr>
            <w:tcW w:w="2088" w:type="dxa"/>
          </w:tcPr>
          <w:p w14:paraId="26A0F480"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DN 50</w:t>
            </w:r>
          </w:p>
        </w:tc>
        <w:tc>
          <w:tcPr>
            <w:tcW w:w="3662" w:type="dxa"/>
          </w:tcPr>
          <w:p w14:paraId="07D0981D" w14:textId="77777777" w:rsidR="008474D8" w:rsidRPr="00903F59" w:rsidRDefault="008474D8" w:rsidP="0044576A">
            <w:pPr>
              <w:jc w:val="center"/>
              <w:rPr>
                <w:rFonts w:ascii="Calibri" w:hAnsi="Calibri"/>
              </w:rPr>
            </w:pPr>
          </w:p>
        </w:tc>
      </w:tr>
      <w:tr w:rsidR="00AC2331" w:rsidRPr="00903F59" w14:paraId="7201AB44" w14:textId="77777777" w:rsidTr="00AC2331">
        <w:trPr>
          <w:trHeight w:val="492"/>
        </w:trPr>
        <w:tc>
          <w:tcPr>
            <w:tcW w:w="2869" w:type="dxa"/>
          </w:tcPr>
          <w:p w14:paraId="7D5997D6" w14:textId="77777777" w:rsidR="00AC2331" w:rsidRPr="00903F59" w:rsidRDefault="00AC2331" w:rsidP="007034E3">
            <w:pPr>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Product Carbon Footprint (PCF)</w:t>
            </w:r>
            <w:r w:rsidRPr="00903F59">
              <w:rPr>
                <w:rFonts w:ascii="Calibri" w:eastAsiaTheme="minorEastAsia" w:hAnsi="Calibri" w:cs="Calibri"/>
                <w:kern w:val="2"/>
                <w:sz w:val="16"/>
                <w:szCs w:val="16"/>
                <w:lang w:eastAsia="zh-CN"/>
                <w14:ligatures w14:val="standardContextual"/>
              </w:rPr>
              <w:br/>
              <w:t>- cradle-to-gate</w:t>
            </w:r>
            <w:r w:rsidRPr="00903F59">
              <w:rPr>
                <w:rFonts w:ascii="Calibri" w:eastAsiaTheme="minorEastAsia" w:hAnsi="Calibri" w:cs="Calibri"/>
                <w:kern w:val="2"/>
                <w:sz w:val="16"/>
                <w:szCs w:val="16"/>
                <w:lang w:eastAsia="zh-CN"/>
                <w14:ligatures w14:val="standardContextual"/>
              </w:rPr>
              <w:br/>
              <w:t>- cradle-to-grave</w:t>
            </w:r>
            <w:r w:rsidRPr="00903F59">
              <w:rPr>
                <w:rFonts w:ascii="Calibri" w:eastAsiaTheme="minorEastAsia" w:hAnsi="Calibri" w:cs="Calibri"/>
                <w:kern w:val="2"/>
                <w:sz w:val="16"/>
                <w:szCs w:val="16"/>
                <w:lang w:eastAsia="zh-CN"/>
                <w14:ligatures w14:val="standardContextual"/>
              </w:rPr>
              <w:br/>
              <w:t>- cradle-to-grave (renewable energies)</w:t>
            </w:r>
          </w:p>
        </w:tc>
        <w:tc>
          <w:tcPr>
            <w:tcW w:w="2088" w:type="dxa"/>
          </w:tcPr>
          <w:p w14:paraId="7122DF9B" w14:textId="77777777" w:rsidR="00AC2331" w:rsidRPr="00903F59" w:rsidRDefault="00AC2331" w:rsidP="007034E3">
            <w:pPr>
              <w:jc w:val="right"/>
              <w:rPr>
                <w:rFonts w:ascii="Calibri" w:eastAsiaTheme="minorEastAsia" w:hAnsi="Calibri" w:cs="Calibri"/>
                <w:kern w:val="2"/>
                <w:sz w:val="16"/>
                <w:szCs w:val="16"/>
                <w:lang w:eastAsia="zh-CN"/>
                <w14:ligatures w14:val="standardContextual"/>
              </w:rPr>
            </w:pPr>
          </w:p>
          <w:p w14:paraId="61E928AE" w14:textId="2E32DAB5"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approx. 1.700 kg CO2e</w:t>
            </w:r>
          </w:p>
          <w:p w14:paraId="48CA804A" w14:textId="455F1B3B"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approx. 46.800 kg CO2e</w:t>
            </w:r>
          </w:p>
          <w:p w14:paraId="1BA87200" w14:textId="6D07151C"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 xml:space="preserve"> approx. 6.800 kg CO2e</w:t>
            </w:r>
          </w:p>
        </w:tc>
        <w:tc>
          <w:tcPr>
            <w:tcW w:w="3662" w:type="dxa"/>
          </w:tcPr>
          <w:p w14:paraId="282A18AF" w14:textId="77777777" w:rsidR="00AC2331" w:rsidRPr="00903F59" w:rsidRDefault="00AC2331" w:rsidP="007034E3">
            <w:pPr>
              <w:jc w:val="center"/>
              <w:rPr>
                <w:rFonts w:ascii="Calibri" w:eastAsiaTheme="minorEastAsia" w:hAnsi="Calibri" w:cs="Calibri"/>
                <w:kern w:val="2"/>
                <w:sz w:val="16"/>
                <w:szCs w:val="16"/>
                <w:lang w:eastAsia="zh-CN"/>
                <w14:ligatures w14:val="standardContextual"/>
              </w:rPr>
            </w:pPr>
          </w:p>
        </w:tc>
      </w:tr>
    </w:tbl>
    <w:p w14:paraId="018D69B5" w14:textId="77777777" w:rsidR="008474D8" w:rsidRPr="00903F59" w:rsidRDefault="008474D8" w:rsidP="008474D8"/>
    <w:p w14:paraId="291CFA8E" w14:textId="77777777" w:rsidR="008474D8" w:rsidRPr="00903F59" w:rsidRDefault="008474D8"/>
    <w:p w14:paraId="57C4DD19" w14:textId="77777777" w:rsidR="008474D8" w:rsidRPr="00903F59" w:rsidRDefault="008474D8"/>
    <w:p w14:paraId="3662E050" w14:textId="77777777" w:rsidR="008474D8" w:rsidRPr="00903F59" w:rsidRDefault="008474D8" w:rsidP="008474D8">
      <w:pPr>
        <w:ind w:right="3261"/>
        <w:rPr>
          <w:rFonts w:ascii="Calibri" w:hAnsi="Calibri"/>
        </w:rPr>
      </w:pPr>
      <w:r w:rsidRPr="00903F59">
        <w:rPr>
          <w:rFonts w:ascii="Calibri" w:hAnsi="Calibri"/>
          <w:b/>
          <w:bCs/>
          <w:lang w:val="en"/>
        </w:rPr>
        <w:t>Combi-steamer (10 x 2/1 GN</w:t>
      </w:r>
      <w:r w:rsidRPr="00903F59">
        <w:rPr>
          <w:rFonts w:ascii="Calibri" w:hAnsi="Calibri"/>
          <w:lang w:val="en"/>
        </w:rPr>
        <w:t>)</w:t>
      </w:r>
      <w:r w:rsidRPr="00903F59">
        <w:rPr>
          <w:rFonts w:ascii="Calibri" w:hAnsi="Calibri"/>
          <w:lang w:val="en"/>
        </w:rPr>
        <w:br/>
        <w:t>Type: RATIONAL iCombi Pro 10-2/1 E</w:t>
      </w:r>
    </w:p>
    <w:p w14:paraId="511FFB6A" w14:textId="77777777" w:rsidR="00AC2331" w:rsidRPr="00903F59" w:rsidRDefault="008474D8" w:rsidP="00AC2331">
      <w:pPr>
        <w:ind w:right="3260"/>
        <w:rPr>
          <w:rFonts w:ascii="Calibri" w:hAnsi="Calibri" w:cs="Calibri"/>
          <w:lang w:val="en-US"/>
        </w:rPr>
      </w:pPr>
      <w:r w:rsidRPr="00903F59">
        <w:rPr>
          <w:rFonts w:ascii="Calibri" w:hAnsi="Calibri"/>
          <w:lang w:val="en"/>
        </w:rPr>
        <w:t xml:space="preserve">Connectable combi-steamer according to DIN 18866 for automatic cooking. Electrically heated </w:t>
      </w:r>
      <w:r w:rsidR="00260898" w:rsidRPr="00903F59">
        <w:rPr>
          <w:rFonts w:ascii="Calibri" w:hAnsi="Calibri"/>
          <w:lang w:val="en"/>
        </w:rPr>
        <w:t>table top</w:t>
      </w:r>
      <w:r w:rsidRPr="00903F59">
        <w:rPr>
          <w:rFonts w:ascii="Calibri" w:hAnsi="Calibri"/>
          <w:lang w:val="en"/>
        </w:rPr>
        <w:t xml:space="preserve"> unit for hygienic, flush-mounted setting up with the back flush against the wall. The unit is made of stainless steel DIN 1.4301 on the inside and outside and features a seamless interior with rounded corners, </w:t>
      </w:r>
      <w:r w:rsidR="00260898" w:rsidRPr="00903F59">
        <w:rPr>
          <w:rFonts w:ascii="Calibri" w:hAnsi="Calibri"/>
          <w:lang w:val="en"/>
        </w:rPr>
        <w:t>optimised</w:t>
      </w:r>
      <w:r w:rsidRPr="00903F59">
        <w:rPr>
          <w:rFonts w:ascii="Calibri" w:hAnsi="Calibri"/>
          <w:lang w:val="en"/>
        </w:rPr>
        <w:t xml:space="preserve"> </w:t>
      </w:r>
      <w:r w:rsidR="00247DCB" w:rsidRPr="00903F59">
        <w:rPr>
          <w:rFonts w:ascii="Calibri" w:hAnsi="Calibri"/>
          <w:lang w:val="en"/>
        </w:rPr>
        <w:t>airflow</w:t>
      </w:r>
      <w:r w:rsidRPr="00903F59">
        <w:rPr>
          <w:rFonts w:ascii="Calibri" w:hAnsi="Calibri"/>
          <w:lang w:val="en"/>
        </w:rPr>
        <w:t xml:space="preserve"> and is insulated to prevent the emission of heat. Electronic safety temperature limiter for convection heating and steam generation as well as integrated fan wheel brake. Active high-performance dehumidification ensures a perfect cooking result even with full loads. Integrated, ma</w:t>
      </w:r>
      <w:r w:rsidR="002D5C83" w:rsidRPr="00903F59">
        <w:rPr>
          <w:rFonts w:ascii="Calibri" w:hAnsi="Calibri"/>
          <w:lang w:val="en"/>
        </w:rPr>
        <w:t>intenance-free grease separation</w:t>
      </w:r>
      <w:r w:rsidRPr="00903F59">
        <w:rPr>
          <w:rFonts w:ascii="Calibri" w:hAnsi="Calibri"/>
          <w:lang w:val="en"/>
        </w:rPr>
        <w:t xml:space="preserve"> system with no additional fat filter. </w:t>
      </w:r>
      <w:r w:rsidRPr="00903F59">
        <w:rPr>
          <w:rFonts w:ascii="Calibri" w:hAnsi="Calibri"/>
          <w:noProof/>
          <w:lang w:val="en"/>
        </w:rPr>
        <w:t xml:space="preserve">Dynamic air circulation in the cooking cabinet through two independently modulating and reversing fan wheels with 5 different speeds, which are controlled depending on the </w:t>
      </w:r>
      <w:r w:rsidR="00260898" w:rsidRPr="00903F59">
        <w:rPr>
          <w:rFonts w:ascii="Calibri" w:hAnsi="Calibri"/>
          <w:noProof/>
          <w:lang w:val="en"/>
        </w:rPr>
        <w:t>cooking process</w:t>
      </w:r>
      <w:r w:rsidRPr="00903F59">
        <w:rPr>
          <w:rFonts w:ascii="Calibri" w:hAnsi="Calibri"/>
          <w:noProof/>
          <w:lang w:val="en"/>
        </w:rPr>
        <w:t xml:space="preserve"> and can be programmed manually. </w:t>
      </w:r>
      <w:r w:rsidRPr="00903F59">
        <w:rPr>
          <w:rFonts w:ascii="Calibri" w:hAnsi="Calibri"/>
          <w:lang w:val="en"/>
        </w:rPr>
        <w:t xml:space="preserve">The unit features a rear-ventilated triple-glazed cabinet door with two </w:t>
      </w:r>
      <w:r w:rsidR="00247DCB" w:rsidRPr="00903F59">
        <w:rPr>
          <w:rFonts w:ascii="Calibri" w:hAnsi="Calibri"/>
          <w:lang w:val="en"/>
        </w:rPr>
        <w:t>swiveling</w:t>
      </w:r>
      <w:r w:rsidRPr="00903F59">
        <w:rPr>
          <w:rFonts w:ascii="Calibri" w:hAnsi="Calibri"/>
          <w:lang w:val="en"/>
        </w:rPr>
        <w:t xml:space="preserve"> inside panes featuring a heat-reflecting special coating as well as a press-fit door seal for easy cleaning and replacing of the seal without a technician. The door is equipped with a handle for one-handed opening and a “slam function”. Furthermore, the unit boasts a TFT </w:t>
      </w:r>
      <w:r w:rsidR="00260898" w:rsidRPr="00903F59">
        <w:rPr>
          <w:rFonts w:ascii="Calibri" w:hAnsi="Calibri"/>
          <w:lang w:val="en"/>
        </w:rPr>
        <w:t>colour</w:t>
      </w:r>
      <w:r w:rsidRPr="00903F59">
        <w:rPr>
          <w:rFonts w:ascii="Calibri" w:hAnsi="Calibri"/>
          <w:lang w:val="en"/>
        </w:rPr>
        <w:t xml:space="preserve"> display of at least 10'' with a capacitive touchscreen. The cooking cabinet features energy-saving, long-life LED lighting with </w:t>
      </w:r>
      <w:r w:rsidRPr="00903F59">
        <w:rPr>
          <w:rFonts w:ascii="Calibri" w:hAnsi="Calibri"/>
          <w:noProof/>
          <w:lang w:val="en"/>
        </w:rPr>
        <w:t xml:space="preserve">automatic, acoustic </w:t>
      </w:r>
      <w:r w:rsidRPr="00903F59">
        <w:rPr>
          <w:rFonts w:ascii="Calibri" w:hAnsi="Calibri"/>
          <w:noProof/>
          <w:lang w:val="en"/>
        </w:rPr>
        <w:lastRenderedPageBreak/>
        <w:t xml:space="preserve">and visual signalling of process steps for the individual rack levels. </w:t>
      </w:r>
      <w:r w:rsidRPr="00903F59">
        <w:rPr>
          <w:rFonts w:ascii="Calibri" w:hAnsi="Calibri"/>
          <w:lang w:val="en"/>
        </w:rPr>
        <w:t>Lengthwise loading of the interior via a fixed hinging rack (minimum rail distance 68 mm) or a mobile oven rack (at least 63mm) for 10 grids or trays (2/1 GN) is possible for GN accessories.</w:t>
      </w:r>
      <w:r w:rsidRPr="00903F59">
        <w:rPr>
          <w:lang w:val="en"/>
        </w:rPr>
        <w:t xml:space="preserve"> </w:t>
      </w:r>
      <w:r w:rsidRPr="00903F59">
        <w:rPr>
          <w:rFonts w:ascii="Calibri" w:hAnsi="Calibri"/>
          <w:lang w:val="en"/>
        </w:rPr>
        <w:t xml:space="preserve">Integrated </w:t>
      </w:r>
      <w:r w:rsidR="008E4D6C" w:rsidRPr="00903F59">
        <w:rPr>
          <w:rFonts w:ascii="Calibri" w:hAnsi="Calibri"/>
          <w:lang w:val="en"/>
        </w:rPr>
        <w:t>odour trap</w:t>
      </w:r>
      <w:r w:rsidRPr="00903F59">
        <w:rPr>
          <w:rFonts w:ascii="Calibri" w:hAnsi="Calibri"/>
          <w:lang w:val="en"/>
        </w:rPr>
        <w:t xml:space="preserve"> for </w:t>
      </w:r>
      <w:r w:rsidR="00247DCB" w:rsidRPr="00903F59">
        <w:rPr>
          <w:rFonts w:ascii="Calibri" w:hAnsi="Calibri"/>
          <w:lang w:val="en"/>
        </w:rPr>
        <w:t>wastewater</w:t>
      </w:r>
      <w:r w:rsidRPr="00903F59">
        <w:rPr>
          <w:rFonts w:ascii="Calibri" w:hAnsi="Calibri"/>
          <w:lang w:val="en"/>
        </w:rPr>
        <w:t xml:space="preserve"> connection </w:t>
      </w:r>
      <w:r w:rsidR="008E4D6C" w:rsidRPr="00903F59">
        <w:rPr>
          <w:rFonts w:ascii="Calibri" w:hAnsi="Calibri"/>
          <w:lang w:val="en"/>
        </w:rPr>
        <w:t>to a fixed</w:t>
      </w:r>
      <w:r w:rsidRPr="00903F59">
        <w:rPr>
          <w:rFonts w:ascii="Calibri" w:hAnsi="Calibri"/>
          <w:lang w:val="en"/>
        </w:rPr>
        <w:t xml:space="preserve"> network or free drain. A connection to an energy </w:t>
      </w:r>
      <w:r w:rsidR="00247DCB" w:rsidRPr="00903F59">
        <w:rPr>
          <w:rFonts w:ascii="Calibri" w:hAnsi="Calibri"/>
          <w:lang w:val="en"/>
        </w:rPr>
        <w:t>optimization</w:t>
      </w:r>
      <w:r w:rsidRPr="00903F59">
        <w:rPr>
          <w:rFonts w:ascii="Calibri" w:hAnsi="Calibri"/>
          <w:lang w:val="en"/>
        </w:rPr>
        <w:t xml:space="preserve"> system according to DIN 18875 is possible. Given a </w:t>
      </w:r>
      <w:r w:rsidR="008E4D6C" w:rsidRPr="00903F59">
        <w:rPr>
          <w:rFonts w:ascii="Calibri" w:hAnsi="Calibri"/>
          <w:lang w:val="en"/>
        </w:rPr>
        <w:t>correct installation</w:t>
      </w:r>
      <w:r w:rsidRPr="00903F59">
        <w:rPr>
          <w:rFonts w:ascii="Calibri" w:hAnsi="Calibri"/>
          <w:lang w:val="en"/>
        </w:rPr>
        <w:t xml:space="preserve">, the top rack </w:t>
      </w:r>
      <w:r w:rsidR="00247DCB" w:rsidRPr="00903F59">
        <w:rPr>
          <w:rFonts w:ascii="Calibri" w:hAnsi="Calibri"/>
          <w:lang w:val="en"/>
        </w:rPr>
        <w:t>must not</w:t>
      </w:r>
      <w:r w:rsidRPr="00903F59">
        <w:rPr>
          <w:rFonts w:ascii="Calibri" w:hAnsi="Calibri"/>
          <w:lang w:val="en"/>
        </w:rPr>
        <w:t xml:space="preserve">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w:t>
      </w:r>
      <w:r w:rsidR="00247DCB" w:rsidRPr="00903F59">
        <w:rPr>
          <w:rFonts w:ascii="Calibri" w:hAnsi="Calibri"/>
          <w:lang w:val="en"/>
        </w:rPr>
        <w:t>licenses</w:t>
      </w:r>
      <w:r w:rsidRPr="00903F59">
        <w:rPr>
          <w:rFonts w:ascii="Calibri" w:hAnsi="Calibri"/>
          <w:lang w:val="en"/>
        </w:rPr>
        <w:t xml:space="preserve"> </w:t>
      </w:r>
      <w:r w:rsidR="008E4D6C" w:rsidRPr="00903F59">
        <w:rPr>
          <w:rFonts w:ascii="Calibri" w:hAnsi="Calibri"/>
          <w:lang w:val="en"/>
        </w:rPr>
        <w:t>and test marks are provided</w:t>
      </w:r>
      <w:r w:rsidRPr="00903F59">
        <w:rPr>
          <w:rFonts w:ascii="Calibri" w:hAnsi="Calibri"/>
          <w:lang w:val="en"/>
        </w:rPr>
        <w:t xml:space="preserve"> depending on the country and model: IPX 5, Intertek, SVGW/SSIGE, KIWA, CE, EMC, WRAS, Watermark, NSF, FDA, HKICert, EnergyStar, DVL/Germanischer Lloyd, RED. The unit is approved for unattended operation.</w:t>
      </w:r>
      <w:r w:rsidRPr="00903F59">
        <w:rPr>
          <w:lang w:val="en"/>
        </w:rPr>
        <w:br/>
      </w:r>
      <w:r w:rsidRPr="00903F59">
        <w:rPr>
          <w:rFonts w:ascii="Calibri" w:hAnsi="Calibri"/>
          <w:lang w:val="en"/>
        </w:rPr>
        <w:t xml:space="preserve">The unit features the following cooking modes: Steaming, convection as well as combi-steam with humidity regulation, reheating, low temperature cooking, Delta-T cooking, </w:t>
      </w:r>
      <w:r w:rsidR="00247DCB" w:rsidRPr="00903F59">
        <w:rPr>
          <w:rFonts w:ascii="Calibri" w:hAnsi="Calibri"/>
          <w:lang w:val="en"/>
        </w:rPr>
        <w:t>pasteurizing</w:t>
      </w:r>
      <w:r w:rsidRPr="00903F59">
        <w:rPr>
          <w:rFonts w:ascii="Calibri" w:hAnsi="Calibri"/>
          <w:lang w:val="en"/>
        </w:rPr>
        <w:t xml:space="preserve">, core temperature regulation, cool-down as well as a steam injection function with the ability to set the amount of water in </w:t>
      </w:r>
      <w:r w:rsidR="008E4D6C" w:rsidRPr="00903F59">
        <w:rPr>
          <w:rFonts w:ascii="Calibri" w:hAnsi="Calibri"/>
          <w:lang w:val="en"/>
        </w:rPr>
        <w:t>mililitres</w:t>
      </w:r>
      <w:r w:rsidRPr="00903F59">
        <w:rPr>
          <w:rFonts w:ascii="Calibri" w:hAnsi="Calibri"/>
          <w:lang w:val="en"/>
        </w:rPr>
        <w:t xml:space="preserve"> and a setting to prepare baked goods. Cooking cabinet temperature can be set between +30 °C and +300 °C. Units feature a fully automatic </w:t>
      </w:r>
      <w:r w:rsidR="008E4D6C" w:rsidRPr="00903F59">
        <w:rPr>
          <w:rFonts w:ascii="Calibri" w:hAnsi="Calibri"/>
          <w:lang w:val="en"/>
        </w:rPr>
        <w:t>vapour</w:t>
      </w:r>
      <w:r w:rsidRPr="00903F59">
        <w:rPr>
          <w:rFonts w:ascii="Calibri" w:hAnsi="Calibri"/>
          <w:lang w:val="en"/>
        </w:rPr>
        <w:t xml:space="preserve"> deglazing function, fully automatic measurement to one percent accuracy, regulation and display of the degree of humidity in the cooking cabinet. In addition, a water injection function can be selected to quickly cool down the unit. </w:t>
      </w:r>
      <w:r w:rsidRPr="00903F59">
        <w:rPr>
          <w:rFonts w:ascii="Calibri" w:hAnsi="Calibri"/>
          <w:noProof/>
          <w:lang w:val="en"/>
        </w:rPr>
        <w:t>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903F59">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w:t>
      </w:r>
      <w:r w:rsidRPr="00903F59">
        <w:rPr>
          <w:rFonts w:ascii="Calibri" w:hAnsi="Calibri"/>
          <w:lang w:val="en"/>
        </w:rPr>
        <w:lastRenderedPageBreak/>
        <w:t>their cooking process finished even when already served on plates.</w:t>
      </w:r>
      <w:r w:rsidRPr="00903F59">
        <w:rPr>
          <w:lang w:val="en"/>
        </w:rPr>
        <w:t xml:space="preserve"> </w:t>
      </w:r>
      <w:r w:rsidRPr="00903F59">
        <w:rPr>
          <w:rFonts w:ascii="Calibri" w:hAnsi="Calibri"/>
          <w:lang w:val="en"/>
        </w:rPr>
        <w:t xml:space="preserve">The unit features self-learning operation that adapts to individual user </w:t>
      </w:r>
      <w:r w:rsidR="008E4D6C" w:rsidRPr="00903F59">
        <w:rPr>
          <w:rFonts w:ascii="Calibri" w:hAnsi="Calibri"/>
          <w:lang w:val="en"/>
        </w:rPr>
        <w:t>behaviour</w:t>
      </w:r>
      <w:r w:rsidRPr="00903F59">
        <w:rPr>
          <w:rFonts w:ascii="Calibri" w:hAnsi="Calibri"/>
          <w:noProof/>
          <w:lang w:val="en"/>
        </w:rPr>
        <w:t>.</w:t>
      </w:r>
      <w:r w:rsidRPr="00903F59">
        <w:rPr>
          <w:rFonts w:ascii="Calibri" w:hAnsi="Calibri"/>
          <w:lang w:val="en"/>
        </w:rPr>
        <w:t xml:space="preserve"> </w:t>
      </w:r>
      <w:r w:rsidRPr="00903F59">
        <w:rPr>
          <w:lang w:val="en"/>
        </w:rPr>
        <w:br/>
      </w:r>
      <w:r w:rsidRPr="00903F59">
        <w:rPr>
          <w:rFonts w:ascii="Calibri" w:hAnsi="Calibri"/>
          <w:lang w:val="en"/>
        </w:rPr>
        <w:t xml:space="preserve">Acoustic prompt and visual display when user intervention is required. </w:t>
      </w:r>
      <w:r w:rsidRPr="00903F59">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903F59">
        <w:rPr>
          <w:noProof/>
          <w:lang w:val="en"/>
        </w:rPr>
        <w:br/>
      </w:r>
      <w:r w:rsidRPr="00903F59">
        <w:rPr>
          <w:rFonts w:ascii="Calibri" w:hAnsi="Calibri"/>
          <w:noProof/>
          <w:lang w:val="en"/>
        </w:rPr>
        <w:t>The unit is freely programmable (incl. images, accessories and texts) with at least 1,000 cooking programmes. Extensive search function in all contents of the manual and recipes on the unit, context-sensitive display of helpful information.</w:t>
      </w:r>
      <w:r w:rsidRPr="00903F59">
        <w:rPr>
          <w:rFonts w:ascii="Calibri" w:hAnsi="Calibri"/>
          <w:lang w:val="en"/>
        </w:rPr>
        <w:t xml:space="preserve"> </w:t>
      </w:r>
      <w:r w:rsidRPr="00903F59">
        <w:rPr>
          <w:lang w:val="en"/>
        </w:rPr>
        <w:br/>
      </w:r>
      <w:r w:rsidRPr="00903F59">
        <w:rPr>
          <w:rFonts w:ascii="Calibri" w:hAnsi="Calibri"/>
          <w:noProof/>
          <w:lang w:val="en"/>
        </w:rPr>
        <w:t>Pressureless steam generation by means of a fresh steam generator with self-cleaning programme as well as automatic 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 even overnight cleaning without monitoring as well as ultra-fast cleaning taking a maximum of 12 minutes.</w:t>
      </w:r>
      <w:r w:rsidRPr="00903F59">
        <w:rPr>
          <w:rFonts w:ascii="Calibri" w:hAnsi="Calibri"/>
          <w:lang w:val="en"/>
        </w:rPr>
        <w:t xml:space="preserve"> The unit automatically </w:t>
      </w:r>
      <w:r w:rsidR="00247DCB" w:rsidRPr="00903F59">
        <w:rPr>
          <w:rFonts w:ascii="Calibri" w:hAnsi="Calibri"/>
          <w:lang w:val="en"/>
        </w:rPr>
        <w:t>recognizes</w:t>
      </w:r>
      <w:r w:rsidRPr="00903F59">
        <w:rPr>
          <w:rFonts w:ascii="Calibri" w:hAnsi="Calibri"/>
          <w:lang w:val="en"/>
        </w:rPr>
        <w:t xml:space="preserve"> the degree of soiling and scaling depending on how the unit has been used previously and recommends the m</w:t>
      </w:r>
      <w:r w:rsidR="00247DCB" w:rsidRPr="00903F59">
        <w:rPr>
          <w:rFonts w:ascii="Calibri" w:hAnsi="Calibri"/>
          <w:lang w:val="en"/>
        </w:rPr>
        <w:t>ost efficient cleaning program</w:t>
      </w:r>
      <w:r w:rsidRPr="00903F59">
        <w:rPr>
          <w:rFonts w:ascii="Calibri" w:hAnsi="Calibri"/>
          <w:lang w:val="en"/>
        </w:rPr>
        <w:t xml:space="preserve"> (best ratio of </w:t>
      </w:r>
      <w:r w:rsidR="008E4D6C" w:rsidRPr="00903F59">
        <w:rPr>
          <w:rFonts w:ascii="Calibri" w:hAnsi="Calibri"/>
          <w:lang w:val="en"/>
        </w:rPr>
        <w:t>care tab</w:t>
      </w:r>
      <w:r w:rsidRPr="00903F59">
        <w:rPr>
          <w:rFonts w:ascii="Calibri" w:hAnsi="Calibri"/>
          <w:lang w:val="en"/>
        </w:rPr>
        <w:t xml:space="preserve">/cleaner/water/energy) based on this. The recommended cleaning </w:t>
      </w:r>
      <w:r w:rsidR="00247DCB" w:rsidRPr="00903F59">
        <w:rPr>
          <w:rFonts w:ascii="Calibri" w:hAnsi="Calibri"/>
          <w:lang w:val="en"/>
        </w:rPr>
        <w:t>programs</w:t>
      </w:r>
      <w:r w:rsidRPr="00903F59">
        <w:rPr>
          <w:rFonts w:ascii="Calibri" w:hAnsi="Calibri"/>
          <w:lang w:val="en"/>
        </w:rPr>
        <w:t xml:space="preserve"> can </w:t>
      </w:r>
      <w:r w:rsidR="00247DCB" w:rsidRPr="00903F59">
        <w:rPr>
          <w:rFonts w:ascii="Calibri" w:hAnsi="Calibri"/>
          <w:lang w:val="en"/>
        </w:rPr>
        <w:t>be performed in either resource-saving Eco mode or timesaving</w:t>
      </w:r>
      <w:r w:rsidRPr="00903F59">
        <w:rPr>
          <w:rFonts w:ascii="Calibri" w:hAnsi="Calibri"/>
          <w:lang w:val="en"/>
        </w:rPr>
        <w:t xml:space="preserve"> standard mode. </w:t>
      </w:r>
      <w:r w:rsidRPr="00903F59">
        <w:rPr>
          <w:rFonts w:ascii="Calibri" w:hAnsi="Calibri"/>
          <w:noProof/>
          <w:lang w:val="en"/>
        </w:rPr>
        <w:t xml:space="preserve">Integrated hand shower with automatic retraction system and switchable spray and single jet function. </w:t>
      </w:r>
      <w:r w:rsidRPr="00903F59">
        <w:rPr>
          <w:noProof/>
          <w:lang w:val="en"/>
        </w:rPr>
        <w:br/>
      </w:r>
      <w:r w:rsidRPr="00903F59">
        <w:rPr>
          <w:rFonts w:ascii="Calibri" w:hAnsi="Calibri"/>
          <w:noProof/>
          <w:lang w:val="en"/>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w:t>
      </w:r>
      <w:r w:rsidRPr="00903F59">
        <w:rPr>
          <w:rFonts w:ascii="Calibri" w:hAnsi="Calibri"/>
          <w:noProof/>
          <w:lang w:val="en"/>
        </w:rPr>
        <w:lastRenderedPageBreak/>
        <w:t xml:space="preserve">and output also via USB or a Cloud solution possible, without the need for special software. Integrated hygiene management via a Cloud solution, including the display of cleaning and maintenance status, service and error messages. </w:t>
      </w:r>
      <w:r w:rsidR="00AC2331" w:rsidRPr="00903F59">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0A441F27" w14:textId="52FCF889" w:rsidR="008474D8" w:rsidRPr="00903F59" w:rsidRDefault="008474D8" w:rsidP="008474D8">
      <w:pPr>
        <w:ind w:right="3261"/>
        <w:rPr>
          <w:rFonts w:ascii="Calibri" w:hAnsi="Calibri"/>
          <w:noProof/>
          <w:lang w:val="en-US"/>
        </w:rPr>
      </w:pPr>
      <w:r w:rsidRPr="00903F59">
        <w:rPr>
          <w:noProof/>
          <w:lang w:val="en"/>
        </w:rPr>
        <w:br/>
      </w:r>
    </w:p>
    <w:tbl>
      <w:tblPr>
        <w:tblStyle w:val="TabellemithellemGitternetz"/>
        <w:tblW w:w="0" w:type="auto"/>
        <w:tblLook w:val="04A0" w:firstRow="1" w:lastRow="0" w:firstColumn="1" w:lastColumn="0" w:noHBand="0" w:noVBand="1"/>
      </w:tblPr>
      <w:tblGrid>
        <w:gridCol w:w="2869"/>
        <w:gridCol w:w="2229"/>
        <w:gridCol w:w="3521"/>
      </w:tblGrid>
      <w:tr w:rsidR="00903F59" w:rsidRPr="00903F59" w14:paraId="37516251" w14:textId="77777777" w:rsidTr="0044576A">
        <w:trPr>
          <w:trHeight w:val="444"/>
        </w:trPr>
        <w:tc>
          <w:tcPr>
            <w:tcW w:w="2869" w:type="dxa"/>
            <w:vAlign w:val="center"/>
          </w:tcPr>
          <w:p w14:paraId="726BD695" w14:textId="77777777" w:rsidR="008474D8" w:rsidRPr="00903F59" w:rsidRDefault="008474D8" w:rsidP="0044576A">
            <w:pPr>
              <w:rPr>
                <w:rFonts w:ascii="Calibri" w:hAnsi="Calibri"/>
              </w:rPr>
            </w:pPr>
            <w:r w:rsidRPr="00903F59">
              <w:rPr>
                <w:rFonts w:ascii="Calibri" w:hAnsi="Calibri"/>
                <w:lang w:val="en"/>
              </w:rPr>
              <w:t>Technical data</w:t>
            </w:r>
          </w:p>
        </w:tc>
        <w:tc>
          <w:tcPr>
            <w:tcW w:w="2229" w:type="dxa"/>
            <w:vAlign w:val="center"/>
          </w:tcPr>
          <w:p w14:paraId="2E1413E8" w14:textId="77777777" w:rsidR="008474D8" w:rsidRPr="00903F59" w:rsidRDefault="008474D8" w:rsidP="0044576A">
            <w:pPr>
              <w:jc w:val="right"/>
              <w:rPr>
                <w:rFonts w:ascii="Calibri" w:hAnsi="Calibri"/>
              </w:rPr>
            </w:pPr>
            <w:r w:rsidRPr="00903F59">
              <w:rPr>
                <w:rFonts w:ascii="Calibri" w:hAnsi="Calibri"/>
                <w:lang w:val="en"/>
              </w:rPr>
              <w:t>planned</w:t>
            </w:r>
          </w:p>
        </w:tc>
        <w:tc>
          <w:tcPr>
            <w:tcW w:w="3521" w:type="dxa"/>
            <w:vAlign w:val="center"/>
          </w:tcPr>
          <w:p w14:paraId="534C75D6" w14:textId="77777777" w:rsidR="008474D8" w:rsidRPr="00903F59" w:rsidRDefault="008474D8" w:rsidP="0044576A">
            <w:pPr>
              <w:jc w:val="center"/>
              <w:rPr>
                <w:rFonts w:ascii="Calibri" w:hAnsi="Calibri"/>
              </w:rPr>
            </w:pPr>
            <w:r w:rsidRPr="00903F59">
              <w:rPr>
                <w:rFonts w:ascii="Calibri" w:hAnsi="Calibri"/>
                <w:lang w:val="en"/>
              </w:rPr>
              <w:t>offered</w:t>
            </w:r>
          </w:p>
        </w:tc>
      </w:tr>
      <w:tr w:rsidR="00903F59" w:rsidRPr="00903F59" w14:paraId="558AA5CA" w14:textId="77777777" w:rsidTr="0044576A">
        <w:trPr>
          <w:trHeight w:val="174"/>
        </w:trPr>
        <w:tc>
          <w:tcPr>
            <w:tcW w:w="2869" w:type="dxa"/>
          </w:tcPr>
          <w:p w14:paraId="48359385" w14:textId="77777777" w:rsidR="008474D8" w:rsidRPr="00903F59" w:rsidRDefault="008474D8" w:rsidP="0044576A">
            <w:pPr>
              <w:rPr>
                <w:rFonts w:ascii="Calibri" w:hAnsi="Calibri"/>
              </w:rPr>
            </w:pPr>
            <w:r w:rsidRPr="00903F59">
              <w:rPr>
                <w:rFonts w:ascii="Calibri" w:hAnsi="Calibri" w:cstheme="minorHAnsi"/>
                <w:sz w:val="16"/>
                <w:szCs w:val="16"/>
                <w:lang w:val="en"/>
              </w:rPr>
              <w:t>Entire unit with handle etc. [WxHxD]</w:t>
            </w:r>
          </w:p>
        </w:tc>
        <w:tc>
          <w:tcPr>
            <w:tcW w:w="2229" w:type="dxa"/>
          </w:tcPr>
          <w:p w14:paraId="4A6923D7" w14:textId="77777777" w:rsidR="008474D8" w:rsidRPr="00903F59" w:rsidRDefault="008474D8" w:rsidP="0044576A">
            <w:pPr>
              <w:jc w:val="right"/>
              <w:rPr>
                <w:rFonts w:ascii="Calibri" w:hAnsi="Calibri"/>
              </w:rPr>
            </w:pPr>
            <w:r w:rsidRPr="00903F59">
              <w:rPr>
                <w:rFonts w:ascii="Calibri" w:eastAsia="RATIONAL Sans TT" w:hAnsi="Calibri" w:cstheme="minorHAnsi"/>
                <w:sz w:val="16"/>
                <w:szCs w:val="16"/>
                <w:lang w:val="en"/>
              </w:rPr>
              <w:t>approx. 1100 x 1050 x 1050 mm</w:t>
            </w:r>
          </w:p>
        </w:tc>
        <w:tc>
          <w:tcPr>
            <w:tcW w:w="3521" w:type="dxa"/>
          </w:tcPr>
          <w:p w14:paraId="3E90D6BB" w14:textId="77777777" w:rsidR="008474D8" w:rsidRPr="00903F59" w:rsidRDefault="008474D8" w:rsidP="0044576A">
            <w:pPr>
              <w:jc w:val="center"/>
              <w:rPr>
                <w:rFonts w:ascii="Calibri" w:hAnsi="Calibri"/>
              </w:rPr>
            </w:pPr>
          </w:p>
        </w:tc>
      </w:tr>
      <w:tr w:rsidR="00903F59" w:rsidRPr="00903F59" w14:paraId="2CF3CBD5" w14:textId="77777777" w:rsidTr="0044576A">
        <w:trPr>
          <w:trHeight w:val="492"/>
        </w:trPr>
        <w:tc>
          <w:tcPr>
            <w:tcW w:w="2869" w:type="dxa"/>
          </w:tcPr>
          <w:p w14:paraId="430718C4"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Capacity:</w:t>
            </w:r>
          </w:p>
        </w:tc>
        <w:tc>
          <w:tcPr>
            <w:tcW w:w="2229" w:type="dxa"/>
          </w:tcPr>
          <w:p w14:paraId="024DDDA4"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10 trays 2/1 GN</w:t>
            </w:r>
          </w:p>
        </w:tc>
        <w:tc>
          <w:tcPr>
            <w:tcW w:w="3521" w:type="dxa"/>
          </w:tcPr>
          <w:p w14:paraId="003C862B" w14:textId="77777777" w:rsidR="008474D8" w:rsidRPr="00903F59" w:rsidRDefault="008474D8" w:rsidP="0044576A">
            <w:pPr>
              <w:jc w:val="center"/>
              <w:rPr>
                <w:rFonts w:ascii="Calibri" w:hAnsi="Calibri"/>
              </w:rPr>
            </w:pPr>
          </w:p>
        </w:tc>
      </w:tr>
      <w:tr w:rsidR="00903F59" w:rsidRPr="00903F59" w14:paraId="2001BE46" w14:textId="77777777" w:rsidTr="0044576A">
        <w:trPr>
          <w:trHeight w:val="492"/>
        </w:trPr>
        <w:tc>
          <w:tcPr>
            <w:tcW w:w="2869" w:type="dxa"/>
          </w:tcPr>
          <w:p w14:paraId="1FDF7B4C"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Temperature range</w:t>
            </w:r>
          </w:p>
        </w:tc>
        <w:tc>
          <w:tcPr>
            <w:tcW w:w="2229" w:type="dxa"/>
          </w:tcPr>
          <w:p w14:paraId="5B89E2C8"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+30°-300°C</w:t>
            </w:r>
          </w:p>
        </w:tc>
        <w:tc>
          <w:tcPr>
            <w:tcW w:w="3521" w:type="dxa"/>
          </w:tcPr>
          <w:p w14:paraId="53CDFA22" w14:textId="77777777" w:rsidR="008474D8" w:rsidRPr="00903F59" w:rsidRDefault="008474D8" w:rsidP="0044576A">
            <w:pPr>
              <w:jc w:val="center"/>
              <w:rPr>
                <w:rFonts w:ascii="Calibri" w:hAnsi="Calibri"/>
              </w:rPr>
            </w:pPr>
          </w:p>
        </w:tc>
      </w:tr>
      <w:tr w:rsidR="00903F59" w:rsidRPr="00903F59" w14:paraId="22B87B4B" w14:textId="77777777" w:rsidTr="0044576A">
        <w:trPr>
          <w:trHeight w:val="492"/>
        </w:trPr>
        <w:tc>
          <w:tcPr>
            <w:tcW w:w="2869" w:type="dxa"/>
          </w:tcPr>
          <w:p w14:paraId="7DED47B0"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Heat output convection</w:t>
            </w:r>
          </w:p>
        </w:tc>
        <w:tc>
          <w:tcPr>
            <w:tcW w:w="2229" w:type="dxa"/>
          </w:tcPr>
          <w:p w14:paraId="12E416FD"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approx. 36 kW</w:t>
            </w:r>
          </w:p>
        </w:tc>
        <w:tc>
          <w:tcPr>
            <w:tcW w:w="3521" w:type="dxa"/>
          </w:tcPr>
          <w:p w14:paraId="535298B0" w14:textId="77777777" w:rsidR="008474D8" w:rsidRPr="00903F59" w:rsidRDefault="008474D8" w:rsidP="0044576A">
            <w:pPr>
              <w:jc w:val="center"/>
              <w:rPr>
                <w:rFonts w:ascii="Calibri" w:hAnsi="Calibri"/>
              </w:rPr>
            </w:pPr>
          </w:p>
        </w:tc>
      </w:tr>
      <w:tr w:rsidR="00903F59" w:rsidRPr="00903F59" w14:paraId="3CDB1B07" w14:textId="77777777" w:rsidTr="0044576A">
        <w:trPr>
          <w:trHeight w:val="492"/>
        </w:trPr>
        <w:tc>
          <w:tcPr>
            <w:tcW w:w="2869" w:type="dxa"/>
          </w:tcPr>
          <w:p w14:paraId="1A5EC08B"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Steam generator</w:t>
            </w:r>
          </w:p>
        </w:tc>
        <w:tc>
          <w:tcPr>
            <w:tcW w:w="2229" w:type="dxa"/>
          </w:tcPr>
          <w:p w14:paraId="400D553C"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approx. 36 kW</w:t>
            </w:r>
          </w:p>
        </w:tc>
        <w:tc>
          <w:tcPr>
            <w:tcW w:w="3521" w:type="dxa"/>
          </w:tcPr>
          <w:p w14:paraId="5A8BB63D" w14:textId="77777777" w:rsidR="008474D8" w:rsidRPr="00903F59" w:rsidRDefault="008474D8" w:rsidP="0044576A">
            <w:pPr>
              <w:jc w:val="center"/>
              <w:rPr>
                <w:rFonts w:ascii="Calibri" w:hAnsi="Calibri"/>
              </w:rPr>
            </w:pPr>
          </w:p>
        </w:tc>
      </w:tr>
      <w:tr w:rsidR="00903F59" w:rsidRPr="00903F59" w14:paraId="214F3AE7" w14:textId="77777777" w:rsidTr="0044576A">
        <w:trPr>
          <w:trHeight w:val="492"/>
        </w:trPr>
        <w:tc>
          <w:tcPr>
            <w:tcW w:w="2869" w:type="dxa"/>
          </w:tcPr>
          <w:p w14:paraId="3CA89F5B"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Connected load</w:t>
            </w:r>
          </w:p>
        </w:tc>
        <w:tc>
          <w:tcPr>
            <w:tcW w:w="2229" w:type="dxa"/>
          </w:tcPr>
          <w:p w14:paraId="2BF6284C"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approx. 38 kW</w:t>
            </w:r>
          </w:p>
        </w:tc>
        <w:tc>
          <w:tcPr>
            <w:tcW w:w="3521" w:type="dxa"/>
          </w:tcPr>
          <w:p w14:paraId="1D74B4F7" w14:textId="77777777" w:rsidR="008474D8" w:rsidRPr="00903F59" w:rsidRDefault="008474D8" w:rsidP="0044576A">
            <w:pPr>
              <w:jc w:val="center"/>
              <w:rPr>
                <w:rFonts w:ascii="Calibri" w:hAnsi="Calibri"/>
              </w:rPr>
            </w:pPr>
          </w:p>
        </w:tc>
      </w:tr>
      <w:tr w:rsidR="00903F59" w:rsidRPr="00903F59" w14:paraId="12BFB521" w14:textId="77777777" w:rsidTr="0044576A">
        <w:trPr>
          <w:trHeight w:val="631"/>
        </w:trPr>
        <w:tc>
          <w:tcPr>
            <w:tcW w:w="2869" w:type="dxa"/>
          </w:tcPr>
          <w:p w14:paraId="77937B38" w14:textId="77777777" w:rsidR="008474D8" w:rsidRPr="00903F59" w:rsidRDefault="008474D8" w:rsidP="0044576A">
            <w:pPr>
              <w:rPr>
                <w:rFonts w:ascii="Calibri" w:hAnsi="Calibri"/>
                <w:lang w:val="en-US"/>
              </w:rPr>
            </w:pPr>
            <w:r w:rsidRPr="00903F59">
              <w:rPr>
                <w:rFonts w:ascii="Calibri" w:hAnsi="Calibri" w:cstheme="minorHAnsi"/>
                <w:sz w:val="16"/>
                <w:szCs w:val="16"/>
                <w:lang w:val="en"/>
              </w:rPr>
              <w:t>Nominal voltage (possibly depending on the setup)</w:t>
            </w:r>
          </w:p>
        </w:tc>
        <w:tc>
          <w:tcPr>
            <w:tcW w:w="2229" w:type="dxa"/>
          </w:tcPr>
          <w:p w14:paraId="6FEB023C" w14:textId="77777777" w:rsidR="008474D8" w:rsidRPr="00903F59" w:rsidRDefault="004F5063" w:rsidP="0044576A">
            <w:pPr>
              <w:jc w:val="right"/>
              <w:rPr>
                <w:rFonts w:ascii="Calibri" w:hAnsi="Calibri"/>
              </w:rPr>
            </w:pPr>
            <w:r w:rsidRPr="00903F59">
              <w:rPr>
                <w:rFonts w:ascii="Calibri" w:eastAsia="Times New Roman" w:hAnsi="Calibri" w:cstheme="minorHAnsi"/>
                <w:sz w:val="16"/>
                <w:szCs w:val="16"/>
                <w:lang w:val="en"/>
              </w:rPr>
              <w:t>3 NAC 400 V</w:t>
            </w:r>
          </w:p>
        </w:tc>
        <w:tc>
          <w:tcPr>
            <w:tcW w:w="3521" w:type="dxa"/>
          </w:tcPr>
          <w:p w14:paraId="25C1B168" w14:textId="77777777" w:rsidR="008474D8" w:rsidRPr="00903F59" w:rsidRDefault="008474D8" w:rsidP="0044576A">
            <w:pPr>
              <w:jc w:val="center"/>
              <w:rPr>
                <w:rFonts w:ascii="Calibri" w:hAnsi="Calibri"/>
              </w:rPr>
            </w:pPr>
          </w:p>
        </w:tc>
      </w:tr>
      <w:tr w:rsidR="00903F59" w:rsidRPr="00903F59" w14:paraId="484D249B" w14:textId="77777777" w:rsidTr="0044576A">
        <w:trPr>
          <w:trHeight w:val="492"/>
        </w:trPr>
        <w:tc>
          <w:tcPr>
            <w:tcW w:w="2869" w:type="dxa"/>
          </w:tcPr>
          <w:p w14:paraId="5F947E5D"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Water connection</w:t>
            </w:r>
          </w:p>
        </w:tc>
        <w:tc>
          <w:tcPr>
            <w:tcW w:w="2229" w:type="dxa"/>
          </w:tcPr>
          <w:p w14:paraId="5EC0ABA5"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¾"</w:t>
            </w:r>
          </w:p>
        </w:tc>
        <w:tc>
          <w:tcPr>
            <w:tcW w:w="3521" w:type="dxa"/>
          </w:tcPr>
          <w:p w14:paraId="2085CE6E" w14:textId="77777777" w:rsidR="008474D8" w:rsidRPr="00903F59" w:rsidRDefault="008474D8" w:rsidP="0044576A">
            <w:pPr>
              <w:jc w:val="center"/>
              <w:rPr>
                <w:rFonts w:ascii="Calibri" w:hAnsi="Calibri"/>
              </w:rPr>
            </w:pPr>
          </w:p>
        </w:tc>
      </w:tr>
      <w:tr w:rsidR="00903F59" w:rsidRPr="00903F59" w14:paraId="4FC3C8A3" w14:textId="77777777" w:rsidTr="0044576A">
        <w:trPr>
          <w:trHeight w:val="492"/>
        </w:trPr>
        <w:tc>
          <w:tcPr>
            <w:tcW w:w="2869" w:type="dxa"/>
          </w:tcPr>
          <w:p w14:paraId="5282358F"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Water outlet</w:t>
            </w:r>
          </w:p>
        </w:tc>
        <w:tc>
          <w:tcPr>
            <w:tcW w:w="2229" w:type="dxa"/>
          </w:tcPr>
          <w:p w14:paraId="684D9453"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DN 50</w:t>
            </w:r>
          </w:p>
        </w:tc>
        <w:tc>
          <w:tcPr>
            <w:tcW w:w="3521" w:type="dxa"/>
          </w:tcPr>
          <w:p w14:paraId="03402B24" w14:textId="77777777" w:rsidR="008474D8" w:rsidRPr="00903F59" w:rsidRDefault="008474D8" w:rsidP="0044576A">
            <w:pPr>
              <w:jc w:val="center"/>
              <w:rPr>
                <w:rFonts w:ascii="Calibri" w:hAnsi="Calibri"/>
              </w:rPr>
            </w:pPr>
          </w:p>
        </w:tc>
      </w:tr>
      <w:tr w:rsidR="00AC2331" w:rsidRPr="00903F59" w14:paraId="226E643D" w14:textId="77777777" w:rsidTr="00AC2331">
        <w:trPr>
          <w:trHeight w:val="492"/>
        </w:trPr>
        <w:tc>
          <w:tcPr>
            <w:tcW w:w="2869" w:type="dxa"/>
          </w:tcPr>
          <w:p w14:paraId="43C1CFB5" w14:textId="77777777" w:rsidR="00AC2331" w:rsidRPr="00903F59" w:rsidRDefault="00AC2331" w:rsidP="007034E3">
            <w:pPr>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Product Carbon Footprint (PCF)</w:t>
            </w:r>
            <w:r w:rsidRPr="00903F59">
              <w:rPr>
                <w:rFonts w:ascii="Calibri" w:eastAsiaTheme="minorEastAsia" w:hAnsi="Calibri" w:cs="Calibri"/>
                <w:kern w:val="2"/>
                <w:sz w:val="16"/>
                <w:szCs w:val="16"/>
                <w:lang w:eastAsia="zh-CN"/>
                <w14:ligatures w14:val="standardContextual"/>
              </w:rPr>
              <w:br/>
              <w:t>- cradle-to-gate</w:t>
            </w:r>
            <w:r w:rsidRPr="00903F59">
              <w:rPr>
                <w:rFonts w:ascii="Calibri" w:eastAsiaTheme="minorEastAsia" w:hAnsi="Calibri" w:cs="Calibri"/>
                <w:kern w:val="2"/>
                <w:sz w:val="16"/>
                <w:szCs w:val="16"/>
                <w:lang w:eastAsia="zh-CN"/>
                <w14:ligatures w14:val="standardContextual"/>
              </w:rPr>
              <w:br/>
              <w:t>- cradle-to-grave</w:t>
            </w:r>
            <w:r w:rsidRPr="00903F59">
              <w:rPr>
                <w:rFonts w:ascii="Calibri" w:eastAsiaTheme="minorEastAsia" w:hAnsi="Calibri" w:cs="Calibri"/>
                <w:kern w:val="2"/>
                <w:sz w:val="16"/>
                <w:szCs w:val="16"/>
                <w:lang w:eastAsia="zh-CN"/>
                <w14:ligatures w14:val="standardContextual"/>
              </w:rPr>
              <w:br/>
              <w:t>- cradle-to-grave (renewable energies)</w:t>
            </w:r>
          </w:p>
        </w:tc>
        <w:tc>
          <w:tcPr>
            <w:tcW w:w="2229" w:type="dxa"/>
          </w:tcPr>
          <w:p w14:paraId="7D4A18F5" w14:textId="77777777" w:rsidR="00AC2331" w:rsidRPr="00903F59" w:rsidRDefault="00AC2331" w:rsidP="007034E3">
            <w:pPr>
              <w:jc w:val="right"/>
              <w:rPr>
                <w:rFonts w:ascii="Calibri" w:eastAsiaTheme="minorEastAsia" w:hAnsi="Calibri" w:cs="Calibri"/>
                <w:kern w:val="2"/>
                <w:sz w:val="16"/>
                <w:szCs w:val="16"/>
                <w:lang w:eastAsia="zh-CN"/>
                <w14:ligatures w14:val="standardContextual"/>
              </w:rPr>
            </w:pPr>
          </w:p>
          <w:p w14:paraId="1EAC76C7" w14:textId="75BDC675"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approx. 2.200 kg CO2e</w:t>
            </w:r>
          </w:p>
          <w:p w14:paraId="595568DD" w14:textId="6B7531B5"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approx. 60.700 kg CO2e</w:t>
            </w:r>
          </w:p>
          <w:p w14:paraId="3CA4C572" w14:textId="51583512"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 xml:space="preserve"> approx. 8.400 kg CO2e</w:t>
            </w:r>
          </w:p>
        </w:tc>
        <w:tc>
          <w:tcPr>
            <w:tcW w:w="3521" w:type="dxa"/>
          </w:tcPr>
          <w:p w14:paraId="1837741E" w14:textId="77777777" w:rsidR="00AC2331" w:rsidRPr="00903F59" w:rsidRDefault="00AC2331" w:rsidP="007034E3">
            <w:pPr>
              <w:jc w:val="center"/>
              <w:rPr>
                <w:rFonts w:ascii="Calibri" w:eastAsiaTheme="minorEastAsia" w:hAnsi="Calibri" w:cs="Calibri"/>
                <w:kern w:val="2"/>
                <w:sz w:val="16"/>
                <w:szCs w:val="16"/>
                <w:lang w:eastAsia="zh-CN"/>
                <w14:ligatures w14:val="standardContextual"/>
              </w:rPr>
            </w:pPr>
          </w:p>
        </w:tc>
      </w:tr>
    </w:tbl>
    <w:p w14:paraId="2C681832" w14:textId="77777777" w:rsidR="008474D8" w:rsidRPr="00903F59" w:rsidRDefault="008474D8"/>
    <w:p w14:paraId="3074F062" w14:textId="77777777" w:rsidR="008474D8" w:rsidRPr="00903F59" w:rsidRDefault="008474D8"/>
    <w:p w14:paraId="1136BE9D" w14:textId="77777777" w:rsidR="008474D8" w:rsidRPr="00903F59" w:rsidRDefault="008474D8" w:rsidP="008474D8">
      <w:pPr>
        <w:ind w:right="3261"/>
        <w:rPr>
          <w:rFonts w:ascii="Calibri" w:hAnsi="Calibri"/>
          <w:b/>
        </w:rPr>
      </w:pPr>
      <w:r w:rsidRPr="00903F59">
        <w:rPr>
          <w:rFonts w:ascii="Calibri" w:hAnsi="Calibri"/>
          <w:b/>
          <w:bCs/>
          <w:lang w:val="en"/>
        </w:rPr>
        <w:t>Combi-steamer (20 x 1/1 GN</w:t>
      </w:r>
      <w:r w:rsidRPr="00903F59">
        <w:rPr>
          <w:rFonts w:ascii="Calibri" w:hAnsi="Calibri"/>
          <w:lang w:val="en"/>
        </w:rPr>
        <w:t>)</w:t>
      </w:r>
      <w:r w:rsidRPr="00903F59">
        <w:rPr>
          <w:rFonts w:ascii="Calibri" w:hAnsi="Calibri"/>
          <w:lang w:val="en"/>
        </w:rPr>
        <w:br/>
        <w:t>Type: RATIONAL iCombi Pro 20-1/1 E</w:t>
      </w:r>
    </w:p>
    <w:p w14:paraId="77CD8006" w14:textId="77777777" w:rsidR="00AC2331" w:rsidRPr="00903F59" w:rsidRDefault="008474D8" w:rsidP="00AC2331">
      <w:pPr>
        <w:ind w:right="3260"/>
        <w:rPr>
          <w:rFonts w:ascii="Calibri" w:hAnsi="Calibri" w:cs="Calibri"/>
          <w:lang w:val="en-US"/>
        </w:rPr>
      </w:pPr>
      <w:r w:rsidRPr="00903F59">
        <w:rPr>
          <w:rFonts w:ascii="Calibri" w:hAnsi="Calibri"/>
          <w:lang w:val="en"/>
        </w:rPr>
        <w:t xml:space="preserve">Connectable combi-steamer according to DIN 18866 for automatic cooking. Electrically heated floor unit, can be installed with the back flush against the wall. The unit is made of stainless steel DIN 1.4301 on the inside and outside and features a seamless interior with rounded corners, </w:t>
      </w:r>
      <w:r w:rsidR="00260898" w:rsidRPr="00903F59">
        <w:rPr>
          <w:rFonts w:ascii="Calibri" w:hAnsi="Calibri"/>
          <w:lang w:val="en"/>
        </w:rPr>
        <w:t>optimised</w:t>
      </w:r>
      <w:r w:rsidRPr="00903F59">
        <w:rPr>
          <w:rFonts w:ascii="Calibri" w:hAnsi="Calibri"/>
          <w:lang w:val="en"/>
        </w:rPr>
        <w:t xml:space="preserve"> </w:t>
      </w:r>
      <w:r w:rsidR="00247DCB" w:rsidRPr="00903F59">
        <w:rPr>
          <w:rFonts w:ascii="Calibri" w:hAnsi="Calibri"/>
          <w:lang w:val="en"/>
        </w:rPr>
        <w:t>airflow</w:t>
      </w:r>
      <w:r w:rsidRPr="00903F59">
        <w:rPr>
          <w:rFonts w:ascii="Calibri" w:hAnsi="Calibri"/>
          <w:lang w:val="en"/>
        </w:rPr>
        <w:t xml:space="preserve"> and is insulated to prevent the emission of heat. Electronic safety temperature limiter for convection heating and steam generation as well as integrated fan wheel brake; active high-performance dehumidification ensures a perfect cooking </w:t>
      </w:r>
      <w:r w:rsidRPr="00903F59">
        <w:rPr>
          <w:rFonts w:ascii="Calibri" w:hAnsi="Calibri"/>
          <w:lang w:val="en"/>
        </w:rPr>
        <w:lastRenderedPageBreak/>
        <w:t>result even with full loads. Integrated, ma</w:t>
      </w:r>
      <w:r w:rsidR="002D5C83" w:rsidRPr="00903F59">
        <w:rPr>
          <w:rFonts w:ascii="Calibri" w:hAnsi="Calibri"/>
          <w:lang w:val="en"/>
        </w:rPr>
        <w:t>intenance-free grease separation</w:t>
      </w:r>
      <w:r w:rsidRPr="00903F59">
        <w:rPr>
          <w:rFonts w:ascii="Calibri" w:hAnsi="Calibri"/>
          <w:lang w:val="en"/>
        </w:rPr>
        <w:t xml:space="preserve"> system with no additional fat filter. </w:t>
      </w:r>
      <w:r w:rsidRPr="00903F59">
        <w:rPr>
          <w:rFonts w:ascii="Calibri" w:hAnsi="Calibri"/>
          <w:noProof/>
          <w:lang w:val="en"/>
        </w:rPr>
        <w:t xml:space="preserve">Dynamic air circulation in the cooking cabinet through three independently modulating and reversing fan wheels with 5 different speeds, which are controlled depending on the </w:t>
      </w:r>
      <w:r w:rsidR="00260898" w:rsidRPr="00903F59">
        <w:rPr>
          <w:rFonts w:ascii="Calibri" w:hAnsi="Calibri"/>
          <w:noProof/>
          <w:lang w:val="en"/>
        </w:rPr>
        <w:t>cooking process</w:t>
      </w:r>
      <w:r w:rsidRPr="00903F59">
        <w:rPr>
          <w:rFonts w:ascii="Calibri" w:hAnsi="Calibri"/>
          <w:noProof/>
          <w:lang w:val="en"/>
        </w:rPr>
        <w:t xml:space="preserve"> and can be programmed manually. </w:t>
      </w:r>
      <w:r w:rsidRPr="00903F59">
        <w:rPr>
          <w:rFonts w:ascii="Calibri" w:hAnsi="Calibri"/>
          <w:lang w:val="en"/>
        </w:rPr>
        <w:t xml:space="preserve">The unit features a rear-ventilated triple-glazed cabinet door with two </w:t>
      </w:r>
      <w:r w:rsidR="00247DCB" w:rsidRPr="00903F59">
        <w:rPr>
          <w:rFonts w:ascii="Calibri" w:hAnsi="Calibri"/>
          <w:lang w:val="en"/>
        </w:rPr>
        <w:t>swiveling</w:t>
      </w:r>
      <w:r w:rsidRPr="00903F59">
        <w:rPr>
          <w:rFonts w:ascii="Calibri" w:hAnsi="Calibri"/>
          <w:lang w:val="en"/>
        </w:rPr>
        <w:t xml:space="preserve"> inside panes featuring a heat-reflecting special coating as well as a press-fit door seal for easy cleaning and replacing of the seal without a technician. The door is equipped with a handle for one-handed opening and a “slam function”. Furthermore, the unit boasts a TFT </w:t>
      </w:r>
      <w:r w:rsidR="00260898" w:rsidRPr="00903F59">
        <w:rPr>
          <w:rFonts w:ascii="Calibri" w:hAnsi="Calibri"/>
          <w:lang w:val="en"/>
        </w:rPr>
        <w:t>colour</w:t>
      </w:r>
      <w:r w:rsidRPr="00903F59">
        <w:rPr>
          <w:rFonts w:ascii="Calibri" w:hAnsi="Calibri"/>
          <w:lang w:val="en"/>
        </w:rPr>
        <w:t xml:space="preserve"> display of at least 10'' with a capacitive touchscreen. The cooking cabinet features energy-saving, long-life LED lighting with </w:t>
      </w:r>
      <w:r w:rsidRPr="00903F59">
        <w:rPr>
          <w:rFonts w:ascii="Calibri" w:hAnsi="Calibri"/>
          <w:noProof/>
          <w:lang w:val="en"/>
        </w:rPr>
        <w:t>automatic, acoustic and visual signalling of process steps</w:t>
      </w:r>
      <w:r w:rsidR="007F3413" w:rsidRPr="00903F59">
        <w:rPr>
          <w:rFonts w:ascii="Calibri" w:hAnsi="Calibri"/>
          <w:noProof/>
          <w:lang w:val="en"/>
        </w:rPr>
        <w:t>.</w:t>
      </w:r>
      <w:r w:rsidRPr="00903F59">
        <w:rPr>
          <w:rFonts w:ascii="Calibri" w:hAnsi="Calibri"/>
          <w:noProof/>
          <w:lang w:val="en"/>
        </w:rPr>
        <w:t xml:space="preserve"> </w:t>
      </w:r>
      <w:r w:rsidRPr="00903F59">
        <w:rPr>
          <w:rFonts w:ascii="Calibri" w:hAnsi="Calibri"/>
          <w:lang w:val="en"/>
        </w:rPr>
        <w:t>Lengthwise loading of the interior via a mobile oven rack (at least 65 mm) for 20 grids or trays (1/1 GN) is possible for GN accessories.</w:t>
      </w:r>
      <w:r w:rsidRPr="00903F59">
        <w:rPr>
          <w:lang w:val="en"/>
        </w:rPr>
        <w:t xml:space="preserve"> </w:t>
      </w:r>
      <w:r w:rsidRPr="00903F59">
        <w:rPr>
          <w:rFonts w:ascii="Calibri" w:hAnsi="Calibri"/>
          <w:lang w:val="en"/>
        </w:rPr>
        <w:t xml:space="preserve">Integrated </w:t>
      </w:r>
      <w:r w:rsidR="008E4D6C" w:rsidRPr="00903F59">
        <w:rPr>
          <w:rFonts w:ascii="Calibri" w:hAnsi="Calibri"/>
          <w:lang w:val="en"/>
        </w:rPr>
        <w:t>odour trap</w:t>
      </w:r>
      <w:r w:rsidRPr="00903F59">
        <w:rPr>
          <w:rFonts w:ascii="Calibri" w:hAnsi="Calibri"/>
          <w:lang w:val="en"/>
        </w:rPr>
        <w:t xml:space="preserve"> for </w:t>
      </w:r>
      <w:r w:rsidR="00247DCB" w:rsidRPr="00903F59">
        <w:rPr>
          <w:rFonts w:ascii="Calibri" w:hAnsi="Calibri"/>
          <w:lang w:val="en"/>
        </w:rPr>
        <w:t>wastewater</w:t>
      </w:r>
      <w:r w:rsidRPr="00903F59">
        <w:rPr>
          <w:rFonts w:ascii="Calibri" w:hAnsi="Calibri"/>
          <w:lang w:val="en"/>
        </w:rPr>
        <w:t xml:space="preserve"> connection </w:t>
      </w:r>
      <w:r w:rsidR="008E4D6C" w:rsidRPr="00903F59">
        <w:rPr>
          <w:rFonts w:ascii="Calibri" w:hAnsi="Calibri"/>
          <w:lang w:val="en"/>
        </w:rPr>
        <w:t>to a fixed</w:t>
      </w:r>
      <w:r w:rsidRPr="00903F59">
        <w:rPr>
          <w:rFonts w:ascii="Calibri" w:hAnsi="Calibri"/>
          <w:lang w:val="en"/>
        </w:rPr>
        <w:t xml:space="preserve"> network or free drain. A connection to an energy </w:t>
      </w:r>
      <w:r w:rsidR="00247DCB" w:rsidRPr="00903F59">
        <w:rPr>
          <w:rFonts w:ascii="Calibri" w:hAnsi="Calibri"/>
          <w:lang w:val="en"/>
        </w:rPr>
        <w:t>optimization</w:t>
      </w:r>
      <w:r w:rsidRPr="00903F59">
        <w:rPr>
          <w:rFonts w:ascii="Calibri" w:hAnsi="Calibri"/>
          <w:lang w:val="en"/>
        </w:rPr>
        <w:t xml:space="preserve"> system according to DIN 18875 is possible. Given a </w:t>
      </w:r>
      <w:r w:rsidR="008E4D6C" w:rsidRPr="00903F59">
        <w:rPr>
          <w:rFonts w:ascii="Calibri" w:hAnsi="Calibri"/>
          <w:lang w:val="en"/>
        </w:rPr>
        <w:t>correct installation</w:t>
      </w:r>
      <w:r w:rsidRPr="00903F59">
        <w:rPr>
          <w:rFonts w:ascii="Calibri" w:hAnsi="Calibri"/>
          <w:lang w:val="en"/>
        </w:rPr>
        <w:t xml:space="preserve">, the top rack </w:t>
      </w:r>
      <w:r w:rsidR="00247DCB" w:rsidRPr="00903F59">
        <w:rPr>
          <w:rFonts w:ascii="Calibri" w:hAnsi="Calibri"/>
          <w:lang w:val="en"/>
        </w:rPr>
        <w:t>must not</w:t>
      </w:r>
      <w:r w:rsidRPr="00903F59">
        <w:rPr>
          <w:rFonts w:ascii="Calibri" w:hAnsi="Calibri"/>
          <w:lang w:val="en"/>
        </w:rPr>
        <w:t xml:space="preserve">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w:t>
      </w:r>
      <w:r w:rsidR="00247DCB" w:rsidRPr="00903F59">
        <w:rPr>
          <w:rFonts w:ascii="Calibri" w:hAnsi="Calibri"/>
          <w:lang w:val="en"/>
        </w:rPr>
        <w:t>licenses</w:t>
      </w:r>
      <w:r w:rsidRPr="00903F59">
        <w:rPr>
          <w:rFonts w:ascii="Calibri" w:hAnsi="Calibri"/>
          <w:lang w:val="en"/>
        </w:rPr>
        <w:t xml:space="preserve"> </w:t>
      </w:r>
      <w:r w:rsidR="008E4D6C" w:rsidRPr="00903F59">
        <w:rPr>
          <w:rFonts w:ascii="Calibri" w:hAnsi="Calibri"/>
          <w:lang w:val="en"/>
        </w:rPr>
        <w:t>and test marks are provided</w:t>
      </w:r>
      <w:r w:rsidRPr="00903F59">
        <w:rPr>
          <w:rFonts w:ascii="Calibri" w:hAnsi="Calibri"/>
          <w:lang w:val="en"/>
        </w:rPr>
        <w:t xml:space="preserve"> depending on the country and model: IPX 5, Intertek, SVGW/SSIGE, KIWA, CE, EMC, WRAS, Watermark, NSF, FDA, HKICert, EnergyStar, DVL/Germanischer Lloyd, RED. The unit is approved for unattended operation.</w:t>
      </w:r>
      <w:r w:rsidRPr="00903F59">
        <w:rPr>
          <w:lang w:val="en"/>
        </w:rPr>
        <w:br/>
      </w:r>
      <w:r w:rsidRPr="00903F59">
        <w:rPr>
          <w:rFonts w:ascii="Calibri" w:hAnsi="Calibri"/>
          <w:lang w:val="en"/>
        </w:rPr>
        <w:t xml:space="preserve">The unit features the following cooking modes: Steaming, convection as well as combi-steam with humidity regulation, reheating, low temperature cooking, Delta-T cooking, </w:t>
      </w:r>
      <w:r w:rsidR="00247DCB" w:rsidRPr="00903F59">
        <w:rPr>
          <w:rFonts w:ascii="Calibri" w:hAnsi="Calibri"/>
          <w:lang w:val="en"/>
        </w:rPr>
        <w:t>pasteurizing</w:t>
      </w:r>
      <w:r w:rsidRPr="00903F59">
        <w:rPr>
          <w:rFonts w:ascii="Calibri" w:hAnsi="Calibri"/>
          <w:lang w:val="en"/>
        </w:rPr>
        <w:t xml:space="preserve">, core temperature regulation, cool-down as well as a steam injection function with the ability to set the amount of water in </w:t>
      </w:r>
      <w:r w:rsidR="008E4D6C" w:rsidRPr="00903F59">
        <w:rPr>
          <w:rFonts w:ascii="Calibri" w:hAnsi="Calibri"/>
          <w:lang w:val="en"/>
        </w:rPr>
        <w:t>mililitres</w:t>
      </w:r>
      <w:r w:rsidRPr="00903F59">
        <w:rPr>
          <w:rFonts w:ascii="Calibri" w:hAnsi="Calibri"/>
          <w:lang w:val="en"/>
        </w:rPr>
        <w:t xml:space="preserve"> and a setting to prepare baked goods. Cooking cabinet temperature can be set between +30 °C and +300 °C. Units feature a fully automatic </w:t>
      </w:r>
      <w:r w:rsidR="008E4D6C" w:rsidRPr="00903F59">
        <w:rPr>
          <w:rFonts w:ascii="Calibri" w:hAnsi="Calibri"/>
          <w:lang w:val="en"/>
        </w:rPr>
        <w:t>vapour</w:t>
      </w:r>
      <w:r w:rsidRPr="00903F59">
        <w:rPr>
          <w:rFonts w:ascii="Calibri" w:hAnsi="Calibri"/>
          <w:lang w:val="en"/>
        </w:rPr>
        <w:t xml:space="preserve"> deglazing function, fully automatic measurement to one percent accuracy, regulation and display of the degree of humidity in the cooking cabinet. In addition, a water injection function can be selected to quickly cool down the unit. </w:t>
      </w:r>
      <w:r w:rsidRPr="00903F59">
        <w:rPr>
          <w:rFonts w:ascii="Calibri" w:hAnsi="Calibri"/>
          <w:noProof/>
          <w:lang w:val="en"/>
        </w:rPr>
        <w:t xml:space="preserve">In 6 food categories (poultry, meat, fish, egg dishes and desserts, vegetables and side dishes as well as baking) or 4 traditional cooking methods (frying, boiling, baking, grilling) the unit automatically recognises the </w:t>
      </w:r>
      <w:r w:rsidRPr="00903F59">
        <w:rPr>
          <w:rFonts w:ascii="Calibri" w:hAnsi="Calibri"/>
          <w:noProof/>
          <w:lang w:val="en"/>
        </w:rPr>
        <w:lastRenderedPageBreak/>
        <w:t>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903F59">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903F59">
        <w:rPr>
          <w:lang w:val="en"/>
        </w:rPr>
        <w:t xml:space="preserve"> </w:t>
      </w:r>
      <w:r w:rsidRPr="00903F59">
        <w:rPr>
          <w:rFonts w:ascii="Calibri" w:hAnsi="Calibri"/>
          <w:lang w:val="en"/>
        </w:rPr>
        <w:t xml:space="preserve">The unit features self-learning operation that adapts to individual user </w:t>
      </w:r>
      <w:r w:rsidR="008E4D6C" w:rsidRPr="00903F59">
        <w:rPr>
          <w:rFonts w:ascii="Calibri" w:hAnsi="Calibri"/>
          <w:lang w:val="en"/>
        </w:rPr>
        <w:t>behaviour</w:t>
      </w:r>
      <w:r w:rsidRPr="00903F59">
        <w:rPr>
          <w:rFonts w:ascii="Calibri" w:hAnsi="Calibri"/>
          <w:noProof/>
          <w:lang w:val="en"/>
        </w:rPr>
        <w:t>.</w:t>
      </w:r>
      <w:r w:rsidRPr="00903F59">
        <w:rPr>
          <w:rFonts w:ascii="Calibri" w:hAnsi="Calibri"/>
          <w:lang w:val="en"/>
        </w:rPr>
        <w:t xml:space="preserve"> </w:t>
      </w:r>
      <w:r w:rsidRPr="00903F59">
        <w:rPr>
          <w:lang w:val="en"/>
        </w:rPr>
        <w:br/>
      </w:r>
      <w:r w:rsidRPr="00903F59">
        <w:rPr>
          <w:rFonts w:ascii="Calibri" w:hAnsi="Calibri"/>
          <w:lang w:val="en"/>
        </w:rPr>
        <w:t xml:space="preserve">Acoustic prompt and visual display when user intervention is required. </w:t>
      </w:r>
      <w:r w:rsidRPr="00903F59">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903F59">
        <w:rPr>
          <w:noProof/>
          <w:lang w:val="en"/>
        </w:rPr>
        <w:br/>
      </w:r>
      <w:r w:rsidRPr="00903F59">
        <w:rPr>
          <w:rFonts w:ascii="Calibri" w:hAnsi="Calibri"/>
          <w:noProof/>
          <w:lang w:val="en"/>
        </w:rPr>
        <w:t>The unit is freely programmable (incl. images, accessories and texts) with at least 1,000 cooking programmes. Extensive search function in all contents of the manual and recipes on the unit, context-sensitive display of helpful information.</w:t>
      </w:r>
      <w:r w:rsidRPr="00903F59">
        <w:rPr>
          <w:rFonts w:ascii="Calibri" w:hAnsi="Calibri"/>
          <w:lang w:val="en"/>
        </w:rPr>
        <w:t xml:space="preserve"> </w:t>
      </w:r>
      <w:r w:rsidRPr="00903F59">
        <w:rPr>
          <w:lang w:val="en"/>
        </w:rPr>
        <w:br/>
      </w:r>
      <w:r w:rsidRPr="00903F59">
        <w:rPr>
          <w:rFonts w:ascii="Calibri" w:hAnsi="Calibri"/>
          <w:noProof/>
          <w:lang w:val="en"/>
        </w:rPr>
        <w:t>Pressureless steam generation by means of a fresh steam generator with self-cleaning programme as well as automatic 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 even overnight cleaning without monitoring as well as ultra-fast cleaning taking a maximum of 12 minutes.</w:t>
      </w:r>
      <w:r w:rsidRPr="00903F59">
        <w:rPr>
          <w:rFonts w:ascii="Calibri" w:hAnsi="Calibri"/>
          <w:lang w:val="en"/>
        </w:rPr>
        <w:t xml:space="preserve"> The unit automatically </w:t>
      </w:r>
      <w:r w:rsidR="00247DCB" w:rsidRPr="00903F59">
        <w:rPr>
          <w:rFonts w:ascii="Calibri" w:hAnsi="Calibri"/>
          <w:lang w:val="en"/>
        </w:rPr>
        <w:t>recognizes</w:t>
      </w:r>
      <w:r w:rsidRPr="00903F59">
        <w:rPr>
          <w:rFonts w:ascii="Calibri" w:hAnsi="Calibri"/>
          <w:lang w:val="en"/>
        </w:rPr>
        <w:t xml:space="preserve"> the degree of soiling and scaling depending on how the unit has been used previously and recommends the m</w:t>
      </w:r>
      <w:r w:rsidR="00247DCB" w:rsidRPr="00903F59">
        <w:rPr>
          <w:rFonts w:ascii="Calibri" w:hAnsi="Calibri"/>
          <w:lang w:val="en"/>
        </w:rPr>
        <w:t>ost efficient cleaning program</w:t>
      </w:r>
      <w:r w:rsidRPr="00903F59">
        <w:rPr>
          <w:rFonts w:ascii="Calibri" w:hAnsi="Calibri"/>
          <w:lang w:val="en"/>
        </w:rPr>
        <w:t xml:space="preserve"> (best ratio of </w:t>
      </w:r>
      <w:r w:rsidR="008E4D6C" w:rsidRPr="00903F59">
        <w:rPr>
          <w:rFonts w:ascii="Calibri" w:hAnsi="Calibri"/>
          <w:lang w:val="en"/>
        </w:rPr>
        <w:t>care tab</w:t>
      </w:r>
      <w:r w:rsidRPr="00903F59">
        <w:rPr>
          <w:rFonts w:ascii="Calibri" w:hAnsi="Calibri"/>
          <w:lang w:val="en"/>
        </w:rPr>
        <w:t xml:space="preserve">/cleaner/water/energy) based on this. The </w:t>
      </w:r>
      <w:r w:rsidRPr="00903F59">
        <w:rPr>
          <w:rFonts w:ascii="Calibri" w:hAnsi="Calibri"/>
          <w:lang w:val="en"/>
        </w:rPr>
        <w:lastRenderedPageBreak/>
        <w:t xml:space="preserve">recommended cleaning </w:t>
      </w:r>
      <w:r w:rsidR="00247DCB" w:rsidRPr="00903F59">
        <w:rPr>
          <w:rFonts w:ascii="Calibri" w:hAnsi="Calibri"/>
          <w:lang w:val="en"/>
        </w:rPr>
        <w:t>programs</w:t>
      </w:r>
      <w:r w:rsidRPr="00903F59">
        <w:rPr>
          <w:rFonts w:ascii="Calibri" w:hAnsi="Calibri"/>
          <w:lang w:val="en"/>
        </w:rPr>
        <w:t xml:space="preserve"> can </w:t>
      </w:r>
      <w:r w:rsidR="00247DCB" w:rsidRPr="00903F59">
        <w:rPr>
          <w:rFonts w:ascii="Calibri" w:hAnsi="Calibri"/>
          <w:lang w:val="en"/>
        </w:rPr>
        <w:t>be performed in either resource-saving Eco mode or timesaving</w:t>
      </w:r>
      <w:r w:rsidRPr="00903F59">
        <w:rPr>
          <w:rFonts w:ascii="Calibri" w:hAnsi="Calibri"/>
          <w:lang w:val="en"/>
        </w:rPr>
        <w:t xml:space="preserve"> standard mode. </w:t>
      </w:r>
      <w:r w:rsidRPr="00903F59">
        <w:rPr>
          <w:rFonts w:ascii="Calibri" w:hAnsi="Calibri"/>
          <w:noProof/>
          <w:lang w:val="en"/>
        </w:rPr>
        <w:t xml:space="preserve">Integrated hand shower with automatic retraction system and switchable spray and single jet function. </w:t>
      </w:r>
      <w:r w:rsidRPr="00903F59">
        <w:rPr>
          <w:noProof/>
          <w:lang w:val="en"/>
        </w:rPr>
        <w:br/>
      </w:r>
      <w:r w:rsidRPr="00903F59">
        <w:rPr>
          <w:rFonts w:ascii="Calibri" w:hAnsi="Calibri"/>
          <w:noProof/>
          <w:lang w:val="en"/>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AC2331" w:rsidRPr="00903F59">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7C3B4CCC" w14:textId="21B5524E" w:rsidR="008474D8" w:rsidRPr="00903F59" w:rsidRDefault="008474D8" w:rsidP="008474D8">
      <w:pPr>
        <w:ind w:right="3261"/>
        <w:rPr>
          <w:rFonts w:ascii="Calibri" w:hAnsi="Calibri"/>
          <w:noProof/>
          <w:lang w:val="en-US"/>
        </w:rPr>
      </w:pPr>
      <w:r w:rsidRPr="00903F59">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903F59" w:rsidRPr="00903F59" w14:paraId="191F7B19" w14:textId="77777777" w:rsidTr="0044576A">
        <w:trPr>
          <w:trHeight w:val="444"/>
        </w:trPr>
        <w:tc>
          <w:tcPr>
            <w:tcW w:w="2869" w:type="dxa"/>
            <w:vAlign w:val="center"/>
          </w:tcPr>
          <w:p w14:paraId="09FE1E0E" w14:textId="77777777" w:rsidR="008474D8" w:rsidRPr="00903F59" w:rsidRDefault="008474D8" w:rsidP="0044576A">
            <w:pPr>
              <w:rPr>
                <w:rFonts w:ascii="Calibri" w:hAnsi="Calibri"/>
              </w:rPr>
            </w:pPr>
            <w:r w:rsidRPr="00903F59">
              <w:rPr>
                <w:rFonts w:ascii="Calibri" w:hAnsi="Calibri"/>
                <w:lang w:val="en"/>
              </w:rPr>
              <w:t>Technical data</w:t>
            </w:r>
          </w:p>
        </w:tc>
        <w:tc>
          <w:tcPr>
            <w:tcW w:w="2088" w:type="dxa"/>
            <w:vAlign w:val="center"/>
          </w:tcPr>
          <w:p w14:paraId="74D3C0F2" w14:textId="77777777" w:rsidR="008474D8" w:rsidRPr="00903F59" w:rsidRDefault="008474D8" w:rsidP="0044576A">
            <w:pPr>
              <w:jc w:val="right"/>
              <w:rPr>
                <w:rFonts w:ascii="Calibri" w:hAnsi="Calibri"/>
              </w:rPr>
            </w:pPr>
            <w:r w:rsidRPr="00903F59">
              <w:rPr>
                <w:rFonts w:ascii="Calibri" w:hAnsi="Calibri"/>
                <w:lang w:val="en"/>
              </w:rPr>
              <w:t>planned</w:t>
            </w:r>
          </w:p>
        </w:tc>
        <w:tc>
          <w:tcPr>
            <w:tcW w:w="3662" w:type="dxa"/>
            <w:vAlign w:val="center"/>
          </w:tcPr>
          <w:p w14:paraId="7A9DF727" w14:textId="77777777" w:rsidR="008474D8" w:rsidRPr="00903F59" w:rsidRDefault="008474D8" w:rsidP="0044576A">
            <w:pPr>
              <w:jc w:val="center"/>
              <w:rPr>
                <w:rFonts w:ascii="Calibri" w:hAnsi="Calibri"/>
              </w:rPr>
            </w:pPr>
            <w:r w:rsidRPr="00903F59">
              <w:rPr>
                <w:rFonts w:ascii="Calibri" w:hAnsi="Calibri"/>
                <w:lang w:val="en"/>
              </w:rPr>
              <w:t>offered</w:t>
            </w:r>
          </w:p>
        </w:tc>
      </w:tr>
      <w:tr w:rsidR="00903F59" w:rsidRPr="00903F59" w14:paraId="7A8294E7" w14:textId="77777777" w:rsidTr="0044576A">
        <w:trPr>
          <w:trHeight w:val="174"/>
        </w:trPr>
        <w:tc>
          <w:tcPr>
            <w:tcW w:w="2869" w:type="dxa"/>
          </w:tcPr>
          <w:p w14:paraId="67C21F28" w14:textId="77777777" w:rsidR="008474D8" w:rsidRPr="00903F59" w:rsidRDefault="008474D8" w:rsidP="0044576A">
            <w:pPr>
              <w:rPr>
                <w:rFonts w:ascii="Calibri" w:hAnsi="Calibri"/>
              </w:rPr>
            </w:pPr>
            <w:r w:rsidRPr="00903F59">
              <w:rPr>
                <w:rFonts w:ascii="Calibri" w:hAnsi="Calibri" w:cstheme="minorHAnsi"/>
                <w:sz w:val="16"/>
                <w:szCs w:val="16"/>
                <w:lang w:val="en"/>
              </w:rPr>
              <w:t>Entire unit with handle etc. [WxHxD]</w:t>
            </w:r>
          </w:p>
        </w:tc>
        <w:tc>
          <w:tcPr>
            <w:tcW w:w="2088" w:type="dxa"/>
          </w:tcPr>
          <w:p w14:paraId="1D3240C3" w14:textId="77777777" w:rsidR="008474D8" w:rsidRPr="00903F59" w:rsidRDefault="008474D8" w:rsidP="0044576A">
            <w:pPr>
              <w:jc w:val="right"/>
              <w:rPr>
                <w:rFonts w:ascii="Calibri" w:hAnsi="Calibri"/>
              </w:rPr>
            </w:pPr>
            <w:r w:rsidRPr="00903F59">
              <w:rPr>
                <w:rFonts w:ascii="Calibri" w:eastAsia="RATIONAL Sans TT" w:hAnsi="Calibri" w:cstheme="minorHAnsi"/>
                <w:sz w:val="16"/>
                <w:szCs w:val="16"/>
                <w:lang w:val="en"/>
              </w:rPr>
              <w:t>approx. 900 x 1900 x 950 mm</w:t>
            </w:r>
          </w:p>
        </w:tc>
        <w:tc>
          <w:tcPr>
            <w:tcW w:w="3662" w:type="dxa"/>
          </w:tcPr>
          <w:p w14:paraId="2BEB3CA7" w14:textId="77777777" w:rsidR="008474D8" w:rsidRPr="00903F59" w:rsidRDefault="008474D8" w:rsidP="0044576A">
            <w:pPr>
              <w:jc w:val="center"/>
              <w:rPr>
                <w:rFonts w:ascii="Calibri" w:hAnsi="Calibri"/>
              </w:rPr>
            </w:pPr>
          </w:p>
        </w:tc>
      </w:tr>
      <w:tr w:rsidR="00903F59" w:rsidRPr="00903F59" w14:paraId="000BBB5D" w14:textId="77777777" w:rsidTr="0044576A">
        <w:trPr>
          <w:trHeight w:val="492"/>
        </w:trPr>
        <w:tc>
          <w:tcPr>
            <w:tcW w:w="2869" w:type="dxa"/>
          </w:tcPr>
          <w:p w14:paraId="7E9751A2"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Capacity:</w:t>
            </w:r>
          </w:p>
        </w:tc>
        <w:tc>
          <w:tcPr>
            <w:tcW w:w="2088" w:type="dxa"/>
          </w:tcPr>
          <w:p w14:paraId="0E23AD77"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20 trays 1/1 GN</w:t>
            </w:r>
          </w:p>
        </w:tc>
        <w:tc>
          <w:tcPr>
            <w:tcW w:w="3662" w:type="dxa"/>
          </w:tcPr>
          <w:p w14:paraId="09C25A38" w14:textId="77777777" w:rsidR="008474D8" w:rsidRPr="00903F59" w:rsidRDefault="008474D8" w:rsidP="0044576A">
            <w:pPr>
              <w:jc w:val="center"/>
              <w:rPr>
                <w:rFonts w:ascii="Calibri" w:hAnsi="Calibri"/>
              </w:rPr>
            </w:pPr>
          </w:p>
        </w:tc>
      </w:tr>
      <w:tr w:rsidR="00903F59" w:rsidRPr="00903F59" w14:paraId="3E305B64" w14:textId="77777777" w:rsidTr="0044576A">
        <w:trPr>
          <w:trHeight w:val="492"/>
        </w:trPr>
        <w:tc>
          <w:tcPr>
            <w:tcW w:w="2869" w:type="dxa"/>
          </w:tcPr>
          <w:p w14:paraId="5D1F87EB"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Temperature range</w:t>
            </w:r>
          </w:p>
        </w:tc>
        <w:tc>
          <w:tcPr>
            <w:tcW w:w="2088" w:type="dxa"/>
          </w:tcPr>
          <w:p w14:paraId="1DAE37DD"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+30°-300°C</w:t>
            </w:r>
          </w:p>
        </w:tc>
        <w:tc>
          <w:tcPr>
            <w:tcW w:w="3662" w:type="dxa"/>
          </w:tcPr>
          <w:p w14:paraId="3FA1D334" w14:textId="77777777" w:rsidR="008474D8" w:rsidRPr="00903F59" w:rsidRDefault="008474D8" w:rsidP="0044576A">
            <w:pPr>
              <w:jc w:val="center"/>
              <w:rPr>
                <w:rFonts w:ascii="Calibri" w:hAnsi="Calibri"/>
              </w:rPr>
            </w:pPr>
          </w:p>
        </w:tc>
      </w:tr>
      <w:tr w:rsidR="00903F59" w:rsidRPr="00903F59" w14:paraId="1A6A337D" w14:textId="77777777" w:rsidTr="0044576A">
        <w:trPr>
          <w:trHeight w:val="492"/>
        </w:trPr>
        <w:tc>
          <w:tcPr>
            <w:tcW w:w="2869" w:type="dxa"/>
          </w:tcPr>
          <w:p w14:paraId="602EDB93"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Heat output convection</w:t>
            </w:r>
          </w:p>
        </w:tc>
        <w:tc>
          <w:tcPr>
            <w:tcW w:w="2088" w:type="dxa"/>
          </w:tcPr>
          <w:p w14:paraId="00AA84DA"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approx. 36 kW</w:t>
            </w:r>
          </w:p>
        </w:tc>
        <w:tc>
          <w:tcPr>
            <w:tcW w:w="3662" w:type="dxa"/>
          </w:tcPr>
          <w:p w14:paraId="28B748A2" w14:textId="77777777" w:rsidR="008474D8" w:rsidRPr="00903F59" w:rsidRDefault="008474D8" w:rsidP="0044576A">
            <w:pPr>
              <w:jc w:val="center"/>
              <w:rPr>
                <w:rFonts w:ascii="Calibri" w:hAnsi="Calibri"/>
              </w:rPr>
            </w:pPr>
          </w:p>
        </w:tc>
      </w:tr>
      <w:tr w:rsidR="00903F59" w:rsidRPr="00903F59" w14:paraId="616E4FD6" w14:textId="77777777" w:rsidTr="0044576A">
        <w:trPr>
          <w:trHeight w:val="492"/>
        </w:trPr>
        <w:tc>
          <w:tcPr>
            <w:tcW w:w="2869" w:type="dxa"/>
          </w:tcPr>
          <w:p w14:paraId="77461012"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Steam generator</w:t>
            </w:r>
          </w:p>
        </w:tc>
        <w:tc>
          <w:tcPr>
            <w:tcW w:w="2088" w:type="dxa"/>
          </w:tcPr>
          <w:p w14:paraId="55E379F0"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approx. 36 kW</w:t>
            </w:r>
          </w:p>
        </w:tc>
        <w:tc>
          <w:tcPr>
            <w:tcW w:w="3662" w:type="dxa"/>
          </w:tcPr>
          <w:p w14:paraId="12C9C3EE" w14:textId="77777777" w:rsidR="008474D8" w:rsidRPr="00903F59" w:rsidRDefault="008474D8" w:rsidP="0044576A">
            <w:pPr>
              <w:jc w:val="center"/>
              <w:rPr>
                <w:rFonts w:ascii="Calibri" w:hAnsi="Calibri"/>
              </w:rPr>
            </w:pPr>
          </w:p>
        </w:tc>
      </w:tr>
      <w:tr w:rsidR="00903F59" w:rsidRPr="00903F59" w14:paraId="64281C1A" w14:textId="77777777" w:rsidTr="0044576A">
        <w:trPr>
          <w:trHeight w:val="492"/>
        </w:trPr>
        <w:tc>
          <w:tcPr>
            <w:tcW w:w="2869" w:type="dxa"/>
          </w:tcPr>
          <w:p w14:paraId="5FF99E6E"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Connected load</w:t>
            </w:r>
          </w:p>
        </w:tc>
        <w:tc>
          <w:tcPr>
            <w:tcW w:w="2088" w:type="dxa"/>
          </w:tcPr>
          <w:p w14:paraId="063FCC10"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approx. 38 kW</w:t>
            </w:r>
          </w:p>
        </w:tc>
        <w:tc>
          <w:tcPr>
            <w:tcW w:w="3662" w:type="dxa"/>
          </w:tcPr>
          <w:p w14:paraId="58843D14" w14:textId="77777777" w:rsidR="008474D8" w:rsidRPr="00903F59" w:rsidRDefault="008474D8" w:rsidP="0044576A">
            <w:pPr>
              <w:jc w:val="center"/>
              <w:rPr>
                <w:rFonts w:ascii="Calibri" w:hAnsi="Calibri"/>
              </w:rPr>
            </w:pPr>
          </w:p>
        </w:tc>
      </w:tr>
      <w:tr w:rsidR="00903F59" w:rsidRPr="00903F59" w14:paraId="52BAD0C8" w14:textId="77777777" w:rsidTr="0044576A">
        <w:trPr>
          <w:trHeight w:val="631"/>
        </w:trPr>
        <w:tc>
          <w:tcPr>
            <w:tcW w:w="2869" w:type="dxa"/>
          </w:tcPr>
          <w:p w14:paraId="71CB0A9A" w14:textId="77777777" w:rsidR="008474D8" w:rsidRPr="00903F59" w:rsidRDefault="008474D8" w:rsidP="0044576A">
            <w:pPr>
              <w:rPr>
                <w:rFonts w:ascii="Calibri" w:hAnsi="Calibri"/>
                <w:lang w:val="en-US"/>
              </w:rPr>
            </w:pPr>
            <w:r w:rsidRPr="00903F59">
              <w:rPr>
                <w:rFonts w:ascii="Calibri" w:hAnsi="Calibri" w:cstheme="minorHAnsi"/>
                <w:sz w:val="16"/>
                <w:szCs w:val="16"/>
                <w:lang w:val="en"/>
              </w:rPr>
              <w:t>Nominal voltage (possibly depending on the setup)</w:t>
            </w:r>
          </w:p>
        </w:tc>
        <w:tc>
          <w:tcPr>
            <w:tcW w:w="2088" w:type="dxa"/>
          </w:tcPr>
          <w:p w14:paraId="1562AB23" w14:textId="77777777" w:rsidR="008474D8" w:rsidRPr="00903F59" w:rsidRDefault="004F5063" w:rsidP="0044576A">
            <w:pPr>
              <w:jc w:val="right"/>
              <w:rPr>
                <w:rFonts w:ascii="Calibri" w:hAnsi="Calibri"/>
              </w:rPr>
            </w:pPr>
            <w:r w:rsidRPr="00903F59">
              <w:rPr>
                <w:rFonts w:ascii="Calibri" w:eastAsia="Times New Roman" w:hAnsi="Calibri" w:cstheme="minorHAnsi"/>
                <w:sz w:val="16"/>
                <w:szCs w:val="16"/>
                <w:lang w:val="en"/>
              </w:rPr>
              <w:t>3 NAC 400 V</w:t>
            </w:r>
          </w:p>
        </w:tc>
        <w:tc>
          <w:tcPr>
            <w:tcW w:w="3662" w:type="dxa"/>
          </w:tcPr>
          <w:p w14:paraId="054C147E" w14:textId="77777777" w:rsidR="008474D8" w:rsidRPr="00903F59" w:rsidRDefault="008474D8" w:rsidP="0044576A">
            <w:pPr>
              <w:jc w:val="center"/>
              <w:rPr>
                <w:rFonts w:ascii="Calibri" w:hAnsi="Calibri"/>
              </w:rPr>
            </w:pPr>
          </w:p>
        </w:tc>
      </w:tr>
      <w:tr w:rsidR="00903F59" w:rsidRPr="00903F59" w14:paraId="33495B41" w14:textId="77777777" w:rsidTr="0044576A">
        <w:trPr>
          <w:trHeight w:val="492"/>
        </w:trPr>
        <w:tc>
          <w:tcPr>
            <w:tcW w:w="2869" w:type="dxa"/>
          </w:tcPr>
          <w:p w14:paraId="63E86C89"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Water connection</w:t>
            </w:r>
          </w:p>
        </w:tc>
        <w:tc>
          <w:tcPr>
            <w:tcW w:w="2088" w:type="dxa"/>
          </w:tcPr>
          <w:p w14:paraId="6698A27A"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¾"</w:t>
            </w:r>
          </w:p>
        </w:tc>
        <w:tc>
          <w:tcPr>
            <w:tcW w:w="3662" w:type="dxa"/>
          </w:tcPr>
          <w:p w14:paraId="089E12F1" w14:textId="77777777" w:rsidR="008474D8" w:rsidRPr="00903F59" w:rsidRDefault="008474D8" w:rsidP="0044576A">
            <w:pPr>
              <w:jc w:val="center"/>
              <w:rPr>
                <w:rFonts w:ascii="Calibri" w:hAnsi="Calibri"/>
              </w:rPr>
            </w:pPr>
          </w:p>
        </w:tc>
      </w:tr>
      <w:tr w:rsidR="00903F59" w:rsidRPr="00903F59" w14:paraId="2319F686" w14:textId="77777777" w:rsidTr="0044576A">
        <w:trPr>
          <w:trHeight w:val="492"/>
        </w:trPr>
        <w:tc>
          <w:tcPr>
            <w:tcW w:w="2869" w:type="dxa"/>
          </w:tcPr>
          <w:p w14:paraId="203E8CD4"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Water outlet</w:t>
            </w:r>
          </w:p>
        </w:tc>
        <w:tc>
          <w:tcPr>
            <w:tcW w:w="2088" w:type="dxa"/>
          </w:tcPr>
          <w:p w14:paraId="1AAD6E0B"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DN 50</w:t>
            </w:r>
          </w:p>
        </w:tc>
        <w:tc>
          <w:tcPr>
            <w:tcW w:w="3662" w:type="dxa"/>
          </w:tcPr>
          <w:p w14:paraId="0A636B59" w14:textId="77777777" w:rsidR="008474D8" w:rsidRPr="00903F59" w:rsidRDefault="008474D8" w:rsidP="0044576A">
            <w:pPr>
              <w:jc w:val="center"/>
              <w:rPr>
                <w:rFonts w:ascii="Calibri" w:hAnsi="Calibri"/>
              </w:rPr>
            </w:pPr>
          </w:p>
        </w:tc>
      </w:tr>
      <w:tr w:rsidR="00AC2331" w:rsidRPr="00903F59" w14:paraId="0EA4F80D" w14:textId="77777777" w:rsidTr="00AC2331">
        <w:trPr>
          <w:trHeight w:val="492"/>
        </w:trPr>
        <w:tc>
          <w:tcPr>
            <w:tcW w:w="2869" w:type="dxa"/>
          </w:tcPr>
          <w:p w14:paraId="3FF8D10D" w14:textId="77777777" w:rsidR="00AC2331" w:rsidRPr="00903F59" w:rsidRDefault="00AC2331" w:rsidP="007034E3">
            <w:pPr>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Product Carbon Footprint (PCF)</w:t>
            </w:r>
            <w:r w:rsidRPr="00903F59">
              <w:rPr>
                <w:rFonts w:ascii="Calibri" w:eastAsiaTheme="minorEastAsia" w:hAnsi="Calibri" w:cs="Calibri"/>
                <w:kern w:val="2"/>
                <w:sz w:val="16"/>
                <w:szCs w:val="16"/>
                <w:lang w:eastAsia="zh-CN"/>
                <w14:ligatures w14:val="standardContextual"/>
              </w:rPr>
              <w:br/>
              <w:t>- cradle-to-gate</w:t>
            </w:r>
            <w:r w:rsidRPr="00903F59">
              <w:rPr>
                <w:rFonts w:ascii="Calibri" w:eastAsiaTheme="minorEastAsia" w:hAnsi="Calibri" w:cs="Calibri"/>
                <w:kern w:val="2"/>
                <w:sz w:val="16"/>
                <w:szCs w:val="16"/>
                <w:lang w:eastAsia="zh-CN"/>
                <w14:ligatures w14:val="standardContextual"/>
              </w:rPr>
              <w:br/>
              <w:t>- cradle-to-grave</w:t>
            </w:r>
            <w:r w:rsidRPr="00903F59">
              <w:rPr>
                <w:rFonts w:ascii="Calibri" w:eastAsiaTheme="minorEastAsia" w:hAnsi="Calibri" w:cs="Calibri"/>
                <w:kern w:val="2"/>
                <w:sz w:val="16"/>
                <w:szCs w:val="16"/>
                <w:lang w:eastAsia="zh-CN"/>
                <w14:ligatures w14:val="standardContextual"/>
              </w:rPr>
              <w:br/>
              <w:t>- cradle-to-grave (renewable energies)</w:t>
            </w:r>
          </w:p>
        </w:tc>
        <w:tc>
          <w:tcPr>
            <w:tcW w:w="2088" w:type="dxa"/>
          </w:tcPr>
          <w:p w14:paraId="4778AD93" w14:textId="77777777" w:rsidR="00AC2331" w:rsidRPr="00903F59" w:rsidRDefault="00AC2331" w:rsidP="007034E3">
            <w:pPr>
              <w:jc w:val="right"/>
              <w:rPr>
                <w:rFonts w:ascii="Calibri" w:eastAsiaTheme="minorEastAsia" w:hAnsi="Calibri" w:cs="Calibri"/>
                <w:kern w:val="2"/>
                <w:sz w:val="16"/>
                <w:szCs w:val="16"/>
                <w:lang w:eastAsia="zh-CN"/>
                <w14:ligatures w14:val="standardContextual"/>
              </w:rPr>
            </w:pPr>
          </w:p>
          <w:p w14:paraId="7BA7AFAC" w14:textId="094BE213"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approx. 2.700 kg CO2e</w:t>
            </w:r>
          </w:p>
          <w:p w14:paraId="6B0B606E" w14:textId="61140085"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approx. 63.900 kg CO2e</w:t>
            </w:r>
          </w:p>
          <w:p w14:paraId="2E7F3B0C" w14:textId="12933618"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 xml:space="preserve"> approx. 9.500 kg CO2e</w:t>
            </w:r>
          </w:p>
        </w:tc>
        <w:tc>
          <w:tcPr>
            <w:tcW w:w="3662" w:type="dxa"/>
          </w:tcPr>
          <w:p w14:paraId="6209022A" w14:textId="77777777" w:rsidR="00AC2331" w:rsidRPr="00903F59" w:rsidRDefault="00AC2331" w:rsidP="007034E3">
            <w:pPr>
              <w:jc w:val="center"/>
              <w:rPr>
                <w:rFonts w:ascii="Calibri" w:eastAsiaTheme="minorEastAsia" w:hAnsi="Calibri" w:cs="Calibri"/>
                <w:kern w:val="2"/>
                <w:sz w:val="16"/>
                <w:szCs w:val="16"/>
                <w:lang w:eastAsia="zh-CN"/>
                <w14:ligatures w14:val="standardContextual"/>
              </w:rPr>
            </w:pPr>
          </w:p>
        </w:tc>
      </w:tr>
    </w:tbl>
    <w:p w14:paraId="36132735" w14:textId="77777777" w:rsidR="008474D8" w:rsidRPr="00903F59" w:rsidRDefault="008474D8" w:rsidP="008474D8"/>
    <w:p w14:paraId="17D3DC65" w14:textId="77777777" w:rsidR="008474D8" w:rsidRPr="00903F59" w:rsidRDefault="008474D8"/>
    <w:p w14:paraId="35BAD4C0" w14:textId="77777777" w:rsidR="008474D8" w:rsidRPr="00903F59" w:rsidRDefault="008474D8" w:rsidP="008474D8">
      <w:pPr>
        <w:ind w:right="3261"/>
        <w:rPr>
          <w:rFonts w:ascii="Calibri" w:hAnsi="Calibri"/>
        </w:rPr>
      </w:pPr>
      <w:r w:rsidRPr="00903F59">
        <w:rPr>
          <w:rFonts w:ascii="Calibri" w:hAnsi="Calibri"/>
          <w:b/>
          <w:bCs/>
          <w:lang w:val="en"/>
        </w:rPr>
        <w:lastRenderedPageBreak/>
        <w:t>Combi-steamer (20 x 2/1 GN</w:t>
      </w:r>
      <w:r w:rsidRPr="00903F59">
        <w:rPr>
          <w:rFonts w:ascii="Calibri" w:hAnsi="Calibri"/>
          <w:lang w:val="en"/>
        </w:rPr>
        <w:t>)</w:t>
      </w:r>
      <w:r w:rsidRPr="00903F59">
        <w:rPr>
          <w:rFonts w:ascii="Calibri" w:hAnsi="Calibri"/>
          <w:lang w:val="en"/>
        </w:rPr>
        <w:br/>
        <w:t>Type: RATIONAL iCombi Pro 20-2/1 E</w:t>
      </w:r>
    </w:p>
    <w:p w14:paraId="2BDD3F11" w14:textId="77777777" w:rsidR="00AC2331" w:rsidRPr="00903F59" w:rsidRDefault="008474D8" w:rsidP="00AC2331">
      <w:pPr>
        <w:ind w:right="3260"/>
        <w:rPr>
          <w:rFonts w:ascii="Calibri" w:hAnsi="Calibri" w:cs="Calibri"/>
          <w:lang w:val="en-US"/>
        </w:rPr>
      </w:pPr>
      <w:r w:rsidRPr="00903F59">
        <w:rPr>
          <w:rFonts w:ascii="Calibri" w:hAnsi="Calibri"/>
          <w:lang w:val="en"/>
        </w:rPr>
        <w:t xml:space="preserve">Connectable combi-steamer according to DIN 18866 for automatic cooking. Electrically heated floor unit, can be installed with the back flush against the wall. The unit is made of stainless steel DIN 1.4301 on the inside and outside and features a seamless interior with rounded corners, </w:t>
      </w:r>
      <w:r w:rsidR="00260898" w:rsidRPr="00903F59">
        <w:rPr>
          <w:rFonts w:ascii="Calibri" w:hAnsi="Calibri"/>
          <w:lang w:val="en"/>
        </w:rPr>
        <w:t>optimised</w:t>
      </w:r>
      <w:r w:rsidRPr="00903F59">
        <w:rPr>
          <w:rFonts w:ascii="Calibri" w:hAnsi="Calibri"/>
          <w:lang w:val="en"/>
        </w:rPr>
        <w:t xml:space="preserve">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w:t>
      </w:r>
      <w:r w:rsidR="002D5C83" w:rsidRPr="00903F59">
        <w:rPr>
          <w:rFonts w:ascii="Calibri" w:hAnsi="Calibri"/>
          <w:lang w:val="en"/>
        </w:rPr>
        <w:t>intenance-free grease separation</w:t>
      </w:r>
      <w:r w:rsidRPr="00903F59">
        <w:rPr>
          <w:rFonts w:ascii="Calibri" w:hAnsi="Calibri"/>
          <w:lang w:val="en"/>
        </w:rPr>
        <w:t xml:space="preserve"> system with no additional fat filter. </w:t>
      </w:r>
      <w:r w:rsidRPr="00903F59">
        <w:rPr>
          <w:rFonts w:ascii="Calibri" w:hAnsi="Calibri"/>
          <w:noProof/>
          <w:lang w:val="en"/>
        </w:rPr>
        <w:t xml:space="preserve">Dynamic air circulation in the cooking cabinet through three independently modulating and reversing fan wheels with 5 different speeds, which are controlled depending on the </w:t>
      </w:r>
      <w:r w:rsidR="00260898" w:rsidRPr="00903F59">
        <w:rPr>
          <w:rFonts w:ascii="Calibri" w:hAnsi="Calibri"/>
          <w:noProof/>
          <w:lang w:val="en"/>
        </w:rPr>
        <w:t>cooking process</w:t>
      </w:r>
      <w:r w:rsidRPr="00903F59">
        <w:rPr>
          <w:rFonts w:ascii="Calibri" w:hAnsi="Calibri"/>
          <w:noProof/>
          <w:lang w:val="en"/>
        </w:rPr>
        <w:t xml:space="preserve"> and can be programmed manually. </w:t>
      </w:r>
      <w:r w:rsidRPr="00903F59">
        <w:rPr>
          <w:rFonts w:ascii="Calibri" w:hAnsi="Calibri"/>
          <w:lang w:val="en"/>
        </w:rPr>
        <w:t xml:space="preserve">The unit features a rear-ventilated triple-glazed cabinet door with two </w:t>
      </w:r>
      <w:r w:rsidR="00260898" w:rsidRPr="00903F59">
        <w:rPr>
          <w:rFonts w:ascii="Calibri" w:hAnsi="Calibri"/>
          <w:lang w:val="en"/>
        </w:rPr>
        <w:t>swivelling</w:t>
      </w:r>
      <w:r w:rsidRPr="00903F59">
        <w:rPr>
          <w:rFonts w:ascii="Calibri" w:hAnsi="Calibri"/>
          <w:lang w:val="en"/>
        </w:rPr>
        <w:t xml:space="preserve"> inside panes featuring a heat-reflecting special coating as well as a press-fit door seal for easy cleaning and replacing of the seal without a technician. The door is equipped with a handle for one-handed opening and a “slam function”. Furthermore, the unit boasts a TFT </w:t>
      </w:r>
      <w:r w:rsidR="00260898" w:rsidRPr="00903F59">
        <w:rPr>
          <w:rFonts w:ascii="Calibri" w:hAnsi="Calibri"/>
          <w:lang w:val="en"/>
        </w:rPr>
        <w:t>colour</w:t>
      </w:r>
      <w:r w:rsidRPr="00903F59">
        <w:rPr>
          <w:rFonts w:ascii="Calibri" w:hAnsi="Calibri"/>
          <w:lang w:val="en"/>
        </w:rPr>
        <w:t xml:space="preserve"> display of at least 10'' with a capacitive touchscreen. The cooking cabinet features energy-saving, long-life LED lighting with </w:t>
      </w:r>
      <w:r w:rsidRPr="00903F59">
        <w:rPr>
          <w:rFonts w:ascii="Calibri" w:hAnsi="Calibri"/>
          <w:noProof/>
          <w:lang w:val="en"/>
        </w:rPr>
        <w:t>automatic, acoustic and visual signalling of process steps</w:t>
      </w:r>
      <w:r w:rsidR="007F3413" w:rsidRPr="00903F59">
        <w:rPr>
          <w:rFonts w:ascii="Calibri" w:hAnsi="Calibri"/>
          <w:noProof/>
          <w:lang w:val="en"/>
        </w:rPr>
        <w:t>.</w:t>
      </w:r>
      <w:r w:rsidRPr="00903F59">
        <w:rPr>
          <w:rFonts w:ascii="Calibri" w:hAnsi="Calibri"/>
          <w:noProof/>
          <w:lang w:val="en"/>
        </w:rPr>
        <w:t xml:space="preserve"> </w:t>
      </w:r>
      <w:r w:rsidRPr="00903F59">
        <w:rPr>
          <w:rFonts w:ascii="Calibri" w:hAnsi="Calibri"/>
          <w:lang w:val="en"/>
        </w:rPr>
        <w:t>Lengthwise loading of the interior via a mobile oven rack (at least 65 mm) for 20 grids or trays (2/1 GN) is possible for GN accessories.</w:t>
      </w:r>
      <w:r w:rsidRPr="00903F59">
        <w:rPr>
          <w:lang w:val="en"/>
        </w:rPr>
        <w:t xml:space="preserve"> </w:t>
      </w:r>
      <w:r w:rsidRPr="00903F59">
        <w:rPr>
          <w:rFonts w:ascii="Calibri" w:hAnsi="Calibri"/>
          <w:lang w:val="en"/>
        </w:rPr>
        <w:t xml:space="preserve">Integrated </w:t>
      </w:r>
      <w:r w:rsidR="008E4D6C" w:rsidRPr="00903F59">
        <w:rPr>
          <w:rFonts w:ascii="Calibri" w:hAnsi="Calibri"/>
          <w:lang w:val="en"/>
        </w:rPr>
        <w:t>odour trap</w:t>
      </w:r>
      <w:r w:rsidRPr="00903F59">
        <w:rPr>
          <w:rFonts w:ascii="Calibri" w:hAnsi="Calibri"/>
          <w:lang w:val="en"/>
        </w:rPr>
        <w:t xml:space="preserve"> for </w:t>
      </w:r>
      <w:r w:rsidR="00247DCB" w:rsidRPr="00903F59">
        <w:rPr>
          <w:rFonts w:ascii="Calibri" w:hAnsi="Calibri"/>
          <w:lang w:val="en"/>
        </w:rPr>
        <w:t>wastewater</w:t>
      </w:r>
      <w:r w:rsidRPr="00903F59">
        <w:rPr>
          <w:rFonts w:ascii="Calibri" w:hAnsi="Calibri"/>
          <w:lang w:val="en"/>
        </w:rPr>
        <w:t xml:space="preserve"> connection </w:t>
      </w:r>
      <w:r w:rsidR="008E4D6C" w:rsidRPr="00903F59">
        <w:rPr>
          <w:rFonts w:ascii="Calibri" w:hAnsi="Calibri"/>
          <w:lang w:val="en"/>
        </w:rPr>
        <w:t>to a fixed</w:t>
      </w:r>
      <w:r w:rsidRPr="00903F59">
        <w:rPr>
          <w:rFonts w:ascii="Calibri" w:hAnsi="Calibri"/>
          <w:lang w:val="en"/>
        </w:rPr>
        <w:t xml:space="preserve"> network or free drain. A connection to an energy </w:t>
      </w:r>
      <w:r w:rsidR="00247DCB" w:rsidRPr="00903F59">
        <w:rPr>
          <w:rFonts w:ascii="Calibri" w:hAnsi="Calibri"/>
          <w:lang w:val="en"/>
        </w:rPr>
        <w:t>optimization</w:t>
      </w:r>
      <w:r w:rsidRPr="00903F59">
        <w:rPr>
          <w:rFonts w:ascii="Calibri" w:hAnsi="Calibri"/>
          <w:lang w:val="en"/>
        </w:rPr>
        <w:t xml:space="preserve"> system according to DIN 18875 is possible. Given a </w:t>
      </w:r>
      <w:r w:rsidR="008E4D6C" w:rsidRPr="00903F59">
        <w:rPr>
          <w:rFonts w:ascii="Calibri" w:hAnsi="Calibri"/>
          <w:lang w:val="en"/>
        </w:rPr>
        <w:t>correct installation</w:t>
      </w:r>
      <w:r w:rsidRPr="00903F59">
        <w:rPr>
          <w:rFonts w:ascii="Calibri" w:hAnsi="Calibri"/>
          <w:lang w:val="en"/>
        </w:rPr>
        <w:t xml:space="preserve">, the top rack </w:t>
      </w:r>
      <w:r w:rsidR="00247DCB" w:rsidRPr="00903F59">
        <w:rPr>
          <w:rFonts w:ascii="Calibri" w:hAnsi="Calibri"/>
          <w:lang w:val="en"/>
        </w:rPr>
        <w:t>must not</w:t>
      </w:r>
      <w:r w:rsidRPr="00903F59">
        <w:rPr>
          <w:rFonts w:ascii="Calibri" w:hAnsi="Calibri"/>
          <w:lang w:val="en"/>
        </w:rPr>
        <w:t xml:space="preserve">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w:t>
      </w:r>
      <w:r w:rsidR="00247DCB" w:rsidRPr="00903F59">
        <w:rPr>
          <w:rFonts w:ascii="Calibri" w:hAnsi="Calibri"/>
          <w:lang w:val="en"/>
        </w:rPr>
        <w:t>licenses</w:t>
      </w:r>
      <w:r w:rsidRPr="00903F59">
        <w:rPr>
          <w:rFonts w:ascii="Calibri" w:hAnsi="Calibri"/>
          <w:lang w:val="en"/>
        </w:rPr>
        <w:t xml:space="preserve"> </w:t>
      </w:r>
      <w:r w:rsidR="008E4D6C" w:rsidRPr="00903F59">
        <w:rPr>
          <w:rFonts w:ascii="Calibri" w:hAnsi="Calibri"/>
          <w:lang w:val="en"/>
        </w:rPr>
        <w:t>and test marks are provided</w:t>
      </w:r>
      <w:r w:rsidRPr="00903F59">
        <w:rPr>
          <w:rFonts w:ascii="Calibri" w:hAnsi="Calibri"/>
          <w:lang w:val="en"/>
        </w:rPr>
        <w:t xml:space="preserve"> depending on the country and model: IPX 5, Intertek, SVGW/SSIGE, KIWA, CE, EMC, WRAS, Watermark, NSF, FDA, HKICert, EnergyStar, DVL/Germanischer Lloyd, RED. The unit is approved for unattended operation.</w:t>
      </w:r>
      <w:r w:rsidRPr="00903F59">
        <w:rPr>
          <w:lang w:val="en"/>
        </w:rPr>
        <w:br/>
      </w:r>
      <w:r w:rsidRPr="00903F59">
        <w:rPr>
          <w:rFonts w:ascii="Calibri" w:hAnsi="Calibri"/>
          <w:lang w:val="en"/>
        </w:rPr>
        <w:t xml:space="preserve">The unit features the following cooking modes: Steaming, convection as well as combi-steam with humidity regulation, reheating, low temperature cooking, Delta-T cooking, </w:t>
      </w:r>
      <w:r w:rsidR="00247DCB" w:rsidRPr="00903F59">
        <w:rPr>
          <w:rFonts w:ascii="Calibri" w:hAnsi="Calibri"/>
          <w:lang w:val="en"/>
        </w:rPr>
        <w:lastRenderedPageBreak/>
        <w:t>pasteurizing</w:t>
      </w:r>
      <w:r w:rsidRPr="00903F59">
        <w:rPr>
          <w:rFonts w:ascii="Calibri" w:hAnsi="Calibri"/>
          <w:lang w:val="en"/>
        </w:rPr>
        <w:t xml:space="preserve">, core temperature regulation, cool-down as well as a steam injection function with the ability to set the amount of water in </w:t>
      </w:r>
      <w:r w:rsidR="008E4D6C" w:rsidRPr="00903F59">
        <w:rPr>
          <w:rFonts w:ascii="Calibri" w:hAnsi="Calibri"/>
          <w:lang w:val="en"/>
        </w:rPr>
        <w:t>mililitres</w:t>
      </w:r>
      <w:r w:rsidRPr="00903F59">
        <w:rPr>
          <w:rFonts w:ascii="Calibri" w:hAnsi="Calibri"/>
          <w:lang w:val="en"/>
        </w:rPr>
        <w:t xml:space="preserve"> and a setting to prepare baked goods. Cooking cabinet temperature can be set between +30 °C and +300 °C. Units feature a fully automatic </w:t>
      </w:r>
      <w:r w:rsidR="008E4D6C" w:rsidRPr="00903F59">
        <w:rPr>
          <w:rFonts w:ascii="Calibri" w:hAnsi="Calibri"/>
          <w:lang w:val="en"/>
        </w:rPr>
        <w:t>vapour</w:t>
      </w:r>
      <w:r w:rsidRPr="00903F59">
        <w:rPr>
          <w:rFonts w:ascii="Calibri" w:hAnsi="Calibri"/>
          <w:lang w:val="en"/>
        </w:rPr>
        <w:t xml:space="preserve"> deglazing function, fully automatic measurement to one percent accuracy, regulation and display of the degree of humidity in the cooking cabinet. In addition, a water injection function can be selected to quickly cool down the unit. </w:t>
      </w:r>
      <w:r w:rsidRPr="00903F59">
        <w:rPr>
          <w:rFonts w:ascii="Calibri" w:hAnsi="Calibri"/>
          <w:noProof/>
          <w:lang w:val="en"/>
        </w:rPr>
        <w:t>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903F59">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903F59">
        <w:rPr>
          <w:lang w:val="en"/>
        </w:rPr>
        <w:t xml:space="preserve"> </w:t>
      </w:r>
      <w:r w:rsidRPr="00903F59">
        <w:rPr>
          <w:rFonts w:ascii="Calibri" w:hAnsi="Calibri"/>
          <w:lang w:val="en"/>
        </w:rPr>
        <w:t xml:space="preserve">The unit features self-learning operation that adapts to individual user </w:t>
      </w:r>
      <w:r w:rsidR="008E4D6C" w:rsidRPr="00903F59">
        <w:rPr>
          <w:rFonts w:ascii="Calibri" w:hAnsi="Calibri"/>
          <w:lang w:val="en"/>
        </w:rPr>
        <w:t>behaviour</w:t>
      </w:r>
      <w:r w:rsidRPr="00903F59">
        <w:rPr>
          <w:rFonts w:ascii="Calibri" w:hAnsi="Calibri"/>
          <w:noProof/>
          <w:lang w:val="en"/>
        </w:rPr>
        <w:t>.</w:t>
      </w:r>
      <w:r w:rsidRPr="00903F59">
        <w:rPr>
          <w:rFonts w:ascii="Calibri" w:hAnsi="Calibri"/>
          <w:lang w:val="en"/>
        </w:rPr>
        <w:t xml:space="preserve"> </w:t>
      </w:r>
      <w:r w:rsidRPr="00903F59">
        <w:rPr>
          <w:lang w:val="en"/>
        </w:rPr>
        <w:br/>
      </w:r>
      <w:r w:rsidRPr="00903F59">
        <w:rPr>
          <w:rFonts w:ascii="Calibri" w:hAnsi="Calibri"/>
          <w:lang w:val="en"/>
        </w:rPr>
        <w:t xml:space="preserve">Acoustic prompt and visual display when user intervention is required. </w:t>
      </w:r>
      <w:r w:rsidRPr="00903F59">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903F59">
        <w:rPr>
          <w:noProof/>
          <w:lang w:val="en"/>
        </w:rPr>
        <w:br/>
      </w:r>
      <w:r w:rsidRPr="00903F59">
        <w:rPr>
          <w:rFonts w:ascii="Calibri" w:hAnsi="Calibri"/>
          <w:noProof/>
          <w:lang w:val="en"/>
        </w:rPr>
        <w:t>The unit is freely programmable (incl. images, accessories and texts) with at least 1,000 cooking programmes. Extensive search function in all contents of the manual and recipes on the unit, context-sensitive display of helpful information.</w:t>
      </w:r>
      <w:r w:rsidRPr="00903F59">
        <w:rPr>
          <w:rFonts w:ascii="Calibri" w:hAnsi="Calibri"/>
          <w:lang w:val="en"/>
        </w:rPr>
        <w:t xml:space="preserve"> </w:t>
      </w:r>
      <w:r w:rsidRPr="00903F59">
        <w:rPr>
          <w:lang w:val="en"/>
        </w:rPr>
        <w:br/>
      </w:r>
      <w:r w:rsidRPr="00903F59">
        <w:rPr>
          <w:rFonts w:ascii="Calibri" w:hAnsi="Calibri"/>
          <w:noProof/>
          <w:lang w:val="en"/>
        </w:rPr>
        <w:t xml:space="preserve">Pressureless steam generation by means of a fresh steam generator with self-cleaning programme as well as automatic descaling and maintenance, independent of the specified water hardness. Operation without water softeners and no additional descaling. Service diagnosis system with an automatic indicator </w:t>
      </w:r>
      <w:r w:rsidRPr="00903F59">
        <w:rPr>
          <w:rFonts w:ascii="Calibri" w:hAnsi="Calibri"/>
          <w:noProof/>
          <w:lang w:val="en"/>
        </w:rPr>
        <w:lastRenderedPageBreak/>
        <w:t>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 even overnight cleaning without monitoring as well as ultra-fast cleaning taking a maximum of 12 minutes.</w:t>
      </w:r>
      <w:r w:rsidRPr="00903F59">
        <w:rPr>
          <w:rFonts w:ascii="Calibri" w:hAnsi="Calibri"/>
          <w:lang w:val="en"/>
        </w:rPr>
        <w:t xml:space="preserve"> The unit automatically </w:t>
      </w:r>
      <w:r w:rsidR="00247DCB" w:rsidRPr="00903F59">
        <w:rPr>
          <w:rFonts w:ascii="Calibri" w:hAnsi="Calibri"/>
          <w:lang w:val="en"/>
        </w:rPr>
        <w:t>recognizes</w:t>
      </w:r>
      <w:r w:rsidRPr="00903F59">
        <w:rPr>
          <w:rFonts w:ascii="Calibri" w:hAnsi="Calibri"/>
          <w:lang w:val="en"/>
        </w:rPr>
        <w:t xml:space="preserve"> the degree of soiling and scaling depending on how the unit has been used previously and recommends the most efficient cleaning pro</w:t>
      </w:r>
      <w:r w:rsidR="00247DCB" w:rsidRPr="00903F59">
        <w:rPr>
          <w:rFonts w:ascii="Calibri" w:hAnsi="Calibri"/>
          <w:lang w:val="en"/>
        </w:rPr>
        <w:t>gram</w:t>
      </w:r>
      <w:r w:rsidRPr="00903F59">
        <w:rPr>
          <w:rFonts w:ascii="Calibri" w:hAnsi="Calibri"/>
          <w:lang w:val="en"/>
        </w:rPr>
        <w:t xml:space="preserve"> (best ratio of </w:t>
      </w:r>
      <w:r w:rsidR="008E4D6C" w:rsidRPr="00903F59">
        <w:rPr>
          <w:rFonts w:ascii="Calibri" w:hAnsi="Calibri"/>
          <w:lang w:val="en"/>
        </w:rPr>
        <w:t>care tab</w:t>
      </w:r>
      <w:r w:rsidRPr="00903F59">
        <w:rPr>
          <w:rFonts w:ascii="Calibri" w:hAnsi="Calibri"/>
          <w:lang w:val="en"/>
        </w:rPr>
        <w:t xml:space="preserve">/cleaner/water/energy) based on this. The recommended cleaning </w:t>
      </w:r>
      <w:r w:rsidR="00247DCB" w:rsidRPr="00903F59">
        <w:rPr>
          <w:rFonts w:ascii="Calibri" w:hAnsi="Calibri"/>
          <w:lang w:val="en"/>
        </w:rPr>
        <w:t>programs</w:t>
      </w:r>
      <w:r w:rsidRPr="00903F59">
        <w:rPr>
          <w:rFonts w:ascii="Calibri" w:hAnsi="Calibri"/>
          <w:lang w:val="en"/>
        </w:rPr>
        <w:t xml:space="preserve"> can </w:t>
      </w:r>
      <w:r w:rsidR="00247DCB" w:rsidRPr="00903F59">
        <w:rPr>
          <w:rFonts w:ascii="Calibri" w:hAnsi="Calibri"/>
          <w:lang w:val="en"/>
        </w:rPr>
        <w:t>be performed in either resource-saving Eco mode or timesaving</w:t>
      </w:r>
      <w:r w:rsidRPr="00903F59">
        <w:rPr>
          <w:rFonts w:ascii="Calibri" w:hAnsi="Calibri"/>
          <w:lang w:val="en"/>
        </w:rPr>
        <w:t xml:space="preserve"> standard mode. </w:t>
      </w:r>
      <w:r w:rsidRPr="00903F59">
        <w:rPr>
          <w:rFonts w:ascii="Calibri" w:hAnsi="Calibri"/>
          <w:noProof/>
          <w:lang w:val="en"/>
        </w:rPr>
        <w:t xml:space="preserve">Integrated hand shower with automatic retraction system and switchable spray and single jet function. </w:t>
      </w:r>
      <w:r w:rsidRPr="00903F59">
        <w:rPr>
          <w:noProof/>
          <w:lang w:val="en"/>
        </w:rPr>
        <w:br/>
      </w:r>
      <w:r w:rsidRPr="00903F59">
        <w:rPr>
          <w:rFonts w:ascii="Calibri" w:hAnsi="Calibri"/>
          <w:noProof/>
          <w:lang w:val="en"/>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AC2331" w:rsidRPr="00903F59">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5B809D38" w14:textId="61C92C04" w:rsidR="008474D8" w:rsidRPr="00903F59" w:rsidRDefault="008474D8" w:rsidP="008474D8">
      <w:pPr>
        <w:ind w:right="3261"/>
        <w:rPr>
          <w:rFonts w:ascii="Calibri" w:hAnsi="Calibri"/>
          <w:noProof/>
          <w:lang w:val="en-US"/>
        </w:rPr>
      </w:pPr>
      <w:r w:rsidRPr="00903F59">
        <w:rPr>
          <w:noProof/>
          <w:lang w:val="en"/>
        </w:rPr>
        <w:br/>
      </w:r>
    </w:p>
    <w:tbl>
      <w:tblPr>
        <w:tblStyle w:val="TabellemithellemGitternetz"/>
        <w:tblW w:w="0" w:type="auto"/>
        <w:tblLook w:val="04A0" w:firstRow="1" w:lastRow="0" w:firstColumn="1" w:lastColumn="0" w:noHBand="0" w:noVBand="1"/>
      </w:tblPr>
      <w:tblGrid>
        <w:gridCol w:w="2869"/>
        <w:gridCol w:w="2229"/>
        <w:gridCol w:w="3521"/>
      </w:tblGrid>
      <w:tr w:rsidR="00903F59" w:rsidRPr="00903F59" w14:paraId="49241B9C" w14:textId="77777777" w:rsidTr="0044576A">
        <w:trPr>
          <w:trHeight w:val="444"/>
        </w:trPr>
        <w:tc>
          <w:tcPr>
            <w:tcW w:w="2869" w:type="dxa"/>
            <w:vAlign w:val="center"/>
          </w:tcPr>
          <w:p w14:paraId="701C5484" w14:textId="77777777" w:rsidR="008474D8" w:rsidRPr="00903F59" w:rsidRDefault="008474D8" w:rsidP="0044576A">
            <w:pPr>
              <w:rPr>
                <w:rFonts w:ascii="Calibri" w:hAnsi="Calibri"/>
              </w:rPr>
            </w:pPr>
            <w:r w:rsidRPr="00903F59">
              <w:rPr>
                <w:rFonts w:ascii="Calibri" w:hAnsi="Calibri"/>
                <w:lang w:val="en"/>
              </w:rPr>
              <w:t>Technical data</w:t>
            </w:r>
          </w:p>
        </w:tc>
        <w:tc>
          <w:tcPr>
            <w:tcW w:w="2229" w:type="dxa"/>
            <w:vAlign w:val="center"/>
          </w:tcPr>
          <w:p w14:paraId="09E350BB" w14:textId="77777777" w:rsidR="008474D8" w:rsidRPr="00903F59" w:rsidRDefault="008474D8" w:rsidP="0044576A">
            <w:pPr>
              <w:jc w:val="right"/>
              <w:rPr>
                <w:rFonts w:ascii="Calibri" w:hAnsi="Calibri"/>
              </w:rPr>
            </w:pPr>
            <w:r w:rsidRPr="00903F59">
              <w:rPr>
                <w:rFonts w:ascii="Calibri" w:hAnsi="Calibri"/>
                <w:lang w:val="en"/>
              </w:rPr>
              <w:t>planned</w:t>
            </w:r>
          </w:p>
        </w:tc>
        <w:tc>
          <w:tcPr>
            <w:tcW w:w="3521" w:type="dxa"/>
            <w:vAlign w:val="center"/>
          </w:tcPr>
          <w:p w14:paraId="709CC450" w14:textId="77777777" w:rsidR="008474D8" w:rsidRPr="00903F59" w:rsidRDefault="008474D8" w:rsidP="0044576A">
            <w:pPr>
              <w:jc w:val="center"/>
              <w:rPr>
                <w:rFonts w:ascii="Calibri" w:hAnsi="Calibri"/>
              </w:rPr>
            </w:pPr>
            <w:r w:rsidRPr="00903F59">
              <w:rPr>
                <w:rFonts w:ascii="Calibri" w:hAnsi="Calibri"/>
                <w:lang w:val="en"/>
              </w:rPr>
              <w:t>offered</w:t>
            </w:r>
          </w:p>
        </w:tc>
      </w:tr>
      <w:tr w:rsidR="00903F59" w:rsidRPr="00903F59" w14:paraId="1C3861FB" w14:textId="77777777" w:rsidTr="0044576A">
        <w:trPr>
          <w:trHeight w:val="174"/>
        </w:trPr>
        <w:tc>
          <w:tcPr>
            <w:tcW w:w="2869" w:type="dxa"/>
          </w:tcPr>
          <w:p w14:paraId="094414E7" w14:textId="77777777" w:rsidR="008474D8" w:rsidRPr="00903F59" w:rsidRDefault="008474D8" w:rsidP="0044576A">
            <w:pPr>
              <w:rPr>
                <w:rFonts w:ascii="Calibri" w:hAnsi="Calibri"/>
              </w:rPr>
            </w:pPr>
            <w:r w:rsidRPr="00903F59">
              <w:rPr>
                <w:rFonts w:ascii="Calibri" w:hAnsi="Calibri" w:cstheme="minorHAnsi"/>
                <w:sz w:val="16"/>
                <w:szCs w:val="16"/>
                <w:lang w:val="en"/>
              </w:rPr>
              <w:t>Entire unit with handle etc. [WxHxD]</w:t>
            </w:r>
          </w:p>
        </w:tc>
        <w:tc>
          <w:tcPr>
            <w:tcW w:w="2229" w:type="dxa"/>
          </w:tcPr>
          <w:p w14:paraId="13E2A49B" w14:textId="77777777" w:rsidR="008474D8" w:rsidRPr="00903F59" w:rsidRDefault="008474D8" w:rsidP="0044576A">
            <w:pPr>
              <w:jc w:val="right"/>
              <w:rPr>
                <w:rFonts w:ascii="Calibri" w:hAnsi="Calibri"/>
              </w:rPr>
            </w:pPr>
            <w:r w:rsidRPr="00903F59">
              <w:rPr>
                <w:rFonts w:ascii="Calibri" w:eastAsia="RATIONAL Sans TT" w:hAnsi="Calibri" w:cstheme="minorHAnsi"/>
                <w:sz w:val="16"/>
                <w:szCs w:val="16"/>
                <w:lang w:val="en"/>
              </w:rPr>
              <w:t>approx. 1100 x 1900 x 1150 mm</w:t>
            </w:r>
          </w:p>
        </w:tc>
        <w:tc>
          <w:tcPr>
            <w:tcW w:w="3521" w:type="dxa"/>
          </w:tcPr>
          <w:p w14:paraId="78D19B1B" w14:textId="77777777" w:rsidR="008474D8" w:rsidRPr="00903F59" w:rsidRDefault="008474D8" w:rsidP="0044576A">
            <w:pPr>
              <w:jc w:val="center"/>
              <w:rPr>
                <w:rFonts w:ascii="Calibri" w:hAnsi="Calibri"/>
              </w:rPr>
            </w:pPr>
          </w:p>
        </w:tc>
      </w:tr>
      <w:tr w:rsidR="00903F59" w:rsidRPr="00903F59" w14:paraId="69430E76" w14:textId="77777777" w:rsidTr="0044576A">
        <w:trPr>
          <w:trHeight w:val="492"/>
        </w:trPr>
        <w:tc>
          <w:tcPr>
            <w:tcW w:w="2869" w:type="dxa"/>
          </w:tcPr>
          <w:p w14:paraId="3A13A7BC"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Capacity:</w:t>
            </w:r>
          </w:p>
        </w:tc>
        <w:tc>
          <w:tcPr>
            <w:tcW w:w="2229" w:type="dxa"/>
          </w:tcPr>
          <w:p w14:paraId="1F16B110"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20 trays 2/1 GN</w:t>
            </w:r>
          </w:p>
        </w:tc>
        <w:tc>
          <w:tcPr>
            <w:tcW w:w="3521" w:type="dxa"/>
          </w:tcPr>
          <w:p w14:paraId="44937D84" w14:textId="77777777" w:rsidR="008474D8" w:rsidRPr="00903F59" w:rsidRDefault="008474D8" w:rsidP="0044576A">
            <w:pPr>
              <w:jc w:val="center"/>
              <w:rPr>
                <w:rFonts w:ascii="Calibri" w:hAnsi="Calibri"/>
              </w:rPr>
            </w:pPr>
          </w:p>
        </w:tc>
      </w:tr>
      <w:tr w:rsidR="00903F59" w:rsidRPr="00903F59" w14:paraId="15110483" w14:textId="77777777" w:rsidTr="0044576A">
        <w:trPr>
          <w:trHeight w:val="492"/>
        </w:trPr>
        <w:tc>
          <w:tcPr>
            <w:tcW w:w="2869" w:type="dxa"/>
          </w:tcPr>
          <w:p w14:paraId="4C8EB915"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Temperature range</w:t>
            </w:r>
          </w:p>
        </w:tc>
        <w:tc>
          <w:tcPr>
            <w:tcW w:w="2229" w:type="dxa"/>
          </w:tcPr>
          <w:p w14:paraId="1A5F29E8"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+30°-300°C</w:t>
            </w:r>
          </w:p>
        </w:tc>
        <w:tc>
          <w:tcPr>
            <w:tcW w:w="3521" w:type="dxa"/>
          </w:tcPr>
          <w:p w14:paraId="4FD76380" w14:textId="77777777" w:rsidR="008474D8" w:rsidRPr="00903F59" w:rsidRDefault="008474D8" w:rsidP="0044576A">
            <w:pPr>
              <w:jc w:val="center"/>
              <w:rPr>
                <w:rFonts w:ascii="Calibri" w:hAnsi="Calibri"/>
              </w:rPr>
            </w:pPr>
          </w:p>
        </w:tc>
      </w:tr>
      <w:tr w:rsidR="00903F59" w:rsidRPr="00903F59" w14:paraId="31AAD230" w14:textId="77777777" w:rsidTr="0044576A">
        <w:trPr>
          <w:trHeight w:val="492"/>
        </w:trPr>
        <w:tc>
          <w:tcPr>
            <w:tcW w:w="2869" w:type="dxa"/>
          </w:tcPr>
          <w:p w14:paraId="48E6D55B"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Heat output convection</w:t>
            </w:r>
          </w:p>
        </w:tc>
        <w:tc>
          <w:tcPr>
            <w:tcW w:w="2229" w:type="dxa"/>
          </w:tcPr>
          <w:p w14:paraId="5A93CDA3"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approx. 66 kW</w:t>
            </w:r>
          </w:p>
        </w:tc>
        <w:tc>
          <w:tcPr>
            <w:tcW w:w="3521" w:type="dxa"/>
          </w:tcPr>
          <w:p w14:paraId="7344CE4A" w14:textId="77777777" w:rsidR="008474D8" w:rsidRPr="00903F59" w:rsidRDefault="008474D8" w:rsidP="0044576A">
            <w:pPr>
              <w:jc w:val="center"/>
              <w:rPr>
                <w:rFonts w:ascii="Calibri" w:hAnsi="Calibri"/>
              </w:rPr>
            </w:pPr>
          </w:p>
        </w:tc>
      </w:tr>
      <w:tr w:rsidR="00903F59" w:rsidRPr="00903F59" w14:paraId="6475BDB0" w14:textId="77777777" w:rsidTr="0044576A">
        <w:trPr>
          <w:trHeight w:val="492"/>
        </w:trPr>
        <w:tc>
          <w:tcPr>
            <w:tcW w:w="2869" w:type="dxa"/>
          </w:tcPr>
          <w:p w14:paraId="014E4519"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Steam generator</w:t>
            </w:r>
          </w:p>
        </w:tc>
        <w:tc>
          <w:tcPr>
            <w:tcW w:w="2229" w:type="dxa"/>
          </w:tcPr>
          <w:p w14:paraId="32BD7266"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approx. 54 kW</w:t>
            </w:r>
          </w:p>
        </w:tc>
        <w:tc>
          <w:tcPr>
            <w:tcW w:w="3521" w:type="dxa"/>
          </w:tcPr>
          <w:p w14:paraId="28DA943D" w14:textId="77777777" w:rsidR="008474D8" w:rsidRPr="00903F59" w:rsidRDefault="008474D8" w:rsidP="0044576A">
            <w:pPr>
              <w:jc w:val="center"/>
              <w:rPr>
                <w:rFonts w:ascii="Calibri" w:hAnsi="Calibri"/>
              </w:rPr>
            </w:pPr>
          </w:p>
        </w:tc>
      </w:tr>
      <w:tr w:rsidR="00903F59" w:rsidRPr="00903F59" w14:paraId="7F8885EC" w14:textId="77777777" w:rsidTr="0044576A">
        <w:trPr>
          <w:trHeight w:val="492"/>
        </w:trPr>
        <w:tc>
          <w:tcPr>
            <w:tcW w:w="2869" w:type="dxa"/>
          </w:tcPr>
          <w:p w14:paraId="13FB031C"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Connected load</w:t>
            </w:r>
          </w:p>
        </w:tc>
        <w:tc>
          <w:tcPr>
            <w:tcW w:w="2229" w:type="dxa"/>
          </w:tcPr>
          <w:p w14:paraId="1FB31633"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approx. 68 kW</w:t>
            </w:r>
          </w:p>
        </w:tc>
        <w:tc>
          <w:tcPr>
            <w:tcW w:w="3521" w:type="dxa"/>
          </w:tcPr>
          <w:p w14:paraId="346771E1" w14:textId="77777777" w:rsidR="008474D8" w:rsidRPr="00903F59" w:rsidRDefault="008474D8" w:rsidP="0044576A">
            <w:pPr>
              <w:jc w:val="center"/>
              <w:rPr>
                <w:rFonts w:ascii="Calibri" w:hAnsi="Calibri"/>
              </w:rPr>
            </w:pPr>
          </w:p>
        </w:tc>
      </w:tr>
      <w:tr w:rsidR="00903F59" w:rsidRPr="00903F59" w14:paraId="1CBCF305" w14:textId="77777777" w:rsidTr="0044576A">
        <w:trPr>
          <w:trHeight w:val="631"/>
        </w:trPr>
        <w:tc>
          <w:tcPr>
            <w:tcW w:w="2869" w:type="dxa"/>
          </w:tcPr>
          <w:p w14:paraId="3386AFFD" w14:textId="77777777" w:rsidR="008474D8" w:rsidRPr="00903F59" w:rsidRDefault="008474D8" w:rsidP="0044576A">
            <w:pPr>
              <w:rPr>
                <w:rFonts w:ascii="Calibri" w:hAnsi="Calibri"/>
                <w:lang w:val="en-US"/>
              </w:rPr>
            </w:pPr>
            <w:r w:rsidRPr="00903F59">
              <w:rPr>
                <w:rFonts w:ascii="Calibri" w:hAnsi="Calibri" w:cstheme="minorHAnsi"/>
                <w:sz w:val="16"/>
                <w:szCs w:val="16"/>
                <w:lang w:val="en"/>
              </w:rPr>
              <w:t>Nominal voltage (possibly depending on the setup)</w:t>
            </w:r>
          </w:p>
        </w:tc>
        <w:tc>
          <w:tcPr>
            <w:tcW w:w="2229" w:type="dxa"/>
          </w:tcPr>
          <w:p w14:paraId="511A3D1F" w14:textId="77777777" w:rsidR="008474D8" w:rsidRPr="00903F59" w:rsidRDefault="004F5063" w:rsidP="0044576A">
            <w:pPr>
              <w:jc w:val="right"/>
              <w:rPr>
                <w:rFonts w:ascii="Calibri" w:hAnsi="Calibri"/>
              </w:rPr>
            </w:pPr>
            <w:r w:rsidRPr="00903F59">
              <w:rPr>
                <w:rFonts w:ascii="Calibri" w:eastAsia="Times New Roman" w:hAnsi="Calibri" w:cstheme="minorHAnsi"/>
                <w:sz w:val="16"/>
                <w:szCs w:val="16"/>
                <w:lang w:val="en"/>
              </w:rPr>
              <w:t>3 NAC 400 V</w:t>
            </w:r>
          </w:p>
        </w:tc>
        <w:tc>
          <w:tcPr>
            <w:tcW w:w="3521" w:type="dxa"/>
          </w:tcPr>
          <w:p w14:paraId="76A7C1A6" w14:textId="77777777" w:rsidR="008474D8" w:rsidRPr="00903F59" w:rsidRDefault="008474D8" w:rsidP="0044576A">
            <w:pPr>
              <w:jc w:val="center"/>
              <w:rPr>
                <w:rFonts w:ascii="Calibri" w:hAnsi="Calibri"/>
              </w:rPr>
            </w:pPr>
          </w:p>
        </w:tc>
      </w:tr>
      <w:tr w:rsidR="00903F59" w:rsidRPr="00903F59" w14:paraId="25351C60" w14:textId="77777777" w:rsidTr="0044576A">
        <w:trPr>
          <w:trHeight w:val="492"/>
        </w:trPr>
        <w:tc>
          <w:tcPr>
            <w:tcW w:w="2869" w:type="dxa"/>
          </w:tcPr>
          <w:p w14:paraId="17C3C815"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Water connection</w:t>
            </w:r>
          </w:p>
        </w:tc>
        <w:tc>
          <w:tcPr>
            <w:tcW w:w="2229" w:type="dxa"/>
          </w:tcPr>
          <w:p w14:paraId="4CDF891F"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¾"</w:t>
            </w:r>
          </w:p>
        </w:tc>
        <w:tc>
          <w:tcPr>
            <w:tcW w:w="3521" w:type="dxa"/>
          </w:tcPr>
          <w:p w14:paraId="369C4CA5" w14:textId="77777777" w:rsidR="008474D8" w:rsidRPr="00903F59" w:rsidRDefault="008474D8" w:rsidP="0044576A">
            <w:pPr>
              <w:jc w:val="center"/>
              <w:rPr>
                <w:rFonts w:ascii="Calibri" w:hAnsi="Calibri"/>
              </w:rPr>
            </w:pPr>
          </w:p>
        </w:tc>
      </w:tr>
      <w:tr w:rsidR="00903F59" w:rsidRPr="00903F59" w14:paraId="4F3FEFDF" w14:textId="77777777" w:rsidTr="0044576A">
        <w:trPr>
          <w:trHeight w:val="492"/>
        </w:trPr>
        <w:tc>
          <w:tcPr>
            <w:tcW w:w="2869" w:type="dxa"/>
          </w:tcPr>
          <w:p w14:paraId="018E5ED4" w14:textId="77777777" w:rsidR="008474D8" w:rsidRPr="00903F59" w:rsidRDefault="008474D8" w:rsidP="0044576A">
            <w:pPr>
              <w:rPr>
                <w:rFonts w:ascii="Calibri" w:hAnsi="Calibri"/>
              </w:rPr>
            </w:pPr>
            <w:r w:rsidRPr="00903F59">
              <w:rPr>
                <w:rFonts w:ascii="Calibri" w:eastAsia="Times New Roman" w:hAnsi="Calibri" w:cstheme="minorHAnsi"/>
                <w:sz w:val="16"/>
                <w:szCs w:val="16"/>
                <w:lang w:val="en"/>
              </w:rPr>
              <w:t>Water outlet</w:t>
            </w:r>
          </w:p>
        </w:tc>
        <w:tc>
          <w:tcPr>
            <w:tcW w:w="2229" w:type="dxa"/>
          </w:tcPr>
          <w:p w14:paraId="4DD89739" w14:textId="77777777" w:rsidR="008474D8" w:rsidRPr="00903F59" w:rsidRDefault="008474D8" w:rsidP="0044576A">
            <w:pPr>
              <w:jc w:val="right"/>
              <w:rPr>
                <w:rFonts w:ascii="Calibri" w:hAnsi="Calibri"/>
              </w:rPr>
            </w:pPr>
            <w:r w:rsidRPr="00903F59">
              <w:rPr>
                <w:rFonts w:ascii="Calibri" w:eastAsia="Times New Roman" w:hAnsi="Calibri" w:cstheme="minorHAnsi"/>
                <w:sz w:val="16"/>
                <w:szCs w:val="16"/>
                <w:lang w:val="en"/>
              </w:rPr>
              <w:t>DN 50</w:t>
            </w:r>
          </w:p>
        </w:tc>
        <w:tc>
          <w:tcPr>
            <w:tcW w:w="3521" w:type="dxa"/>
          </w:tcPr>
          <w:p w14:paraId="092E45FF" w14:textId="77777777" w:rsidR="008474D8" w:rsidRPr="00903F59" w:rsidRDefault="008474D8" w:rsidP="0044576A">
            <w:pPr>
              <w:jc w:val="center"/>
              <w:rPr>
                <w:rFonts w:ascii="Calibri" w:hAnsi="Calibri"/>
              </w:rPr>
            </w:pPr>
          </w:p>
        </w:tc>
      </w:tr>
      <w:tr w:rsidR="00AC2331" w:rsidRPr="00903F59" w14:paraId="630528D5" w14:textId="77777777" w:rsidTr="00AC2331">
        <w:trPr>
          <w:trHeight w:val="492"/>
        </w:trPr>
        <w:tc>
          <w:tcPr>
            <w:tcW w:w="2869" w:type="dxa"/>
          </w:tcPr>
          <w:p w14:paraId="348EE639" w14:textId="77777777" w:rsidR="00AC2331" w:rsidRPr="00903F59" w:rsidRDefault="00AC2331" w:rsidP="007034E3">
            <w:pPr>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Product Carbon Footprint (PCF)</w:t>
            </w:r>
            <w:r w:rsidRPr="00903F59">
              <w:rPr>
                <w:rFonts w:ascii="Calibri" w:eastAsiaTheme="minorEastAsia" w:hAnsi="Calibri" w:cs="Calibri"/>
                <w:kern w:val="2"/>
                <w:sz w:val="16"/>
                <w:szCs w:val="16"/>
                <w:lang w:eastAsia="zh-CN"/>
                <w14:ligatures w14:val="standardContextual"/>
              </w:rPr>
              <w:br/>
              <w:t>- cradle-to-gate</w:t>
            </w:r>
            <w:r w:rsidRPr="00903F59">
              <w:rPr>
                <w:rFonts w:ascii="Calibri" w:eastAsiaTheme="minorEastAsia" w:hAnsi="Calibri" w:cs="Calibri"/>
                <w:kern w:val="2"/>
                <w:sz w:val="16"/>
                <w:szCs w:val="16"/>
                <w:lang w:eastAsia="zh-CN"/>
                <w14:ligatures w14:val="standardContextual"/>
              </w:rPr>
              <w:br/>
              <w:t>- cradle-to-grave</w:t>
            </w:r>
            <w:r w:rsidRPr="00903F59">
              <w:rPr>
                <w:rFonts w:ascii="Calibri" w:eastAsiaTheme="minorEastAsia" w:hAnsi="Calibri" w:cs="Calibri"/>
                <w:kern w:val="2"/>
                <w:sz w:val="16"/>
                <w:szCs w:val="16"/>
                <w:lang w:eastAsia="zh-CN"/>
                <w14:ligatures w14:val="standardContextual"/>
              </w:rPr>
              <w:br/>
              <w:t>- cradle-to-grave (renewable energies)</w:t>
            </w:r>
          </w:p>
        </w:tc>
        <w:tc>
          <w:tcPr>
            <w:tcW w:w="2229" w:type="dxa"/>
          </w:tcPr>
          <w:p w14:paraId="6922F8B0" w14:textId="77777777" w:rsidR="00AC2331" w:rsidRPr="00903F59" w:rsidRDefault="00AC2331" w:rsidP="007034E3">
            <w:pPr>
              <w:jc w:val="right"/>
              <w:rPr>
                <w:rFonts w:ascii="Calibri" w:eastAsiaTheme="minorEastAsia" w:hAnsi="Calibri" w:cs="Calibri"/>
                <w:kern w:val="2"/>
                <w:sz w:val="16"/>
                <w:szCs w:val="16"/>
                <w:lang w:eastAsia="zh-CN"/>
                <w14:ligatures w14:val="standardContextual"/>
              </w:rPr>
            </w:pPr>
          </w:p>
          <w:p w14:paraId="7DAB6BEC" w14:textId="4B48F509"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approx. 3.200 kg CO2e</w:t>
            </w:r>
          </w:p>
          <w:p w14:paraId="345843D5" w14:textId="21926272"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approx. 97.700 kg CO2e</w:t>
            </w:r>
          </w:p>
          <w:p w14:paraId="392F0909" w14:textId="52F996E3" w:rsidR="00AC2331" w:rsidRPr="00903F59" w:rsidRDefault="00AC2331" w:rsidP="007034E3">
            <w:pPr>
              <w:jc w:val="right"/>
              <w:rPr>
                <w:rFonts w:ascii="Calibri" w:eastAsiaTheme="minorEastAsia" w:hAnsi="Calibri" w:cs="Calibri"/>
                <w:kern w:val="2"/>
                <w:sz w:val="16"/>
                <w:szCs w:val="16"/>
                <w:lang w:eastAsia="zh-CN"/>
                <w14:ligatures w14:val="standardContextual"/>
              </w:rPr>
            </w:pPr>
            <w:r w:rsidRPr="00903F59">
              <w:rPr>
                <w:rFonts w:ascii="Calibri" w:eastAsiaTheme="minorEastAsia" w:hAnsi="Calibri" w:cs="Calibri"/>
                <w:kern w:val="2"/>
                <w:sz w:val="16"/>
                <w:szCs w:val="16"/>
                <w:lang w:eastAsia="zh-CN"/>
                <w14:ligatures w14:val="standardContextual"/>
              </w:rPr>
              <w:t xml:space="preserve"> approx. 12.800 kg CO2e</w:t>
            </w:r>
          </w:p>
        </w:tc>
        <w:tc>
          <w:tcPr>
            <w:tcW w:w="3521" w:type="dxa"/>
          </w:tcPr>
          <w:p w14:paraId="5C7A831F" w14:textId="77777777" w:rsidR="00AC2331" w:rsidRPr="00903F59" w:rsidRDefault="00AC2331" w:rsidP="007034E3">
            <w:pPr>
              <w:jc w:val="center"/>
              <w:rPr>
                <w:rFonts w:ascii="Calibri" w:eastAsiaTheme="minorEastAsia" w:hAnsi="Calibri" w:cs="Calibri"/>
                <w:kern w:val="2"/>
                <w:sz w:val="16"/>
                <w:szCs w:val="16"/>
                <w:lang w:eastAsia="zh-CN"/>
                <w14:ligatures w14:val="standardContextual"/>
              </w:rPr>
            </w:pPr>
          </w:p>
        </w:tc>
      </w:tr>
    </w:tbl>
    <w:p w14:paraId="62E22C9B" w14:textId="77777777" w:rsidR="008474D8" w:rsidRPr="00903F59" w:rsidRDefault="008474D8" w:rsidP="008474D8"/>
    <w:p w14:paraId="19D6140C" w14:textId="77777777" w:rsidR="008474D8" w:rsidRPr="00903F59" w:rsidRDefault="008474D8"/>
    <w:p w14:paraId="44CBCCC0" w14:textId="77777777" w:rsidR="008474D8" w:rsidRPr="00903F59" w:rsidRDefault="008474D8"/>
    <w:p w14:paraId="597ACB06" w14:textId="77777777" w:rsidR="008474D8" w:rsidRPr="00903F59" w:rsidRDefault="008474D8"/>
    <w:p w14:paraId="56CB86E3" w14:textId="77777777" w:rsidR="008474D8" w:rsidRPr="00903F59" w:rsidRDefault="008474D8"/>
    <w:p w14:paraId="590286E8" w14:textId="77777777" w:rsidR="008474D8" w:rsidRPr="00903F59" w:rsidRDefault="008474D8"/>
    <w:p w14:paraId="50FE6752" w14:textId="77777777" w:rsidR="008474D8" w:rsidRPr="00903F59" w:rsidRDefault="008474D8"/>
    <w:p w14:paraId="4ACE83FD" w14:textId="77777777" w:rsidR="008474D8" w:rsidRPr="00903F59" w:rsidRDefault="008474D8"/>
    <w:p w14:paraId="6FAA5A86" w14:textId="77777777" w:rsidR="008474D8" w:rsidRPr="00903F59" w:rsidRDefault="008474D8"/>
    <w:p w14:paraId="755FA9CF" w14:textId="77777777" w:rsidR="008474D8" w:rsidRPr="00903F59" w:rsidRDefault="008474D8"/>
    <w:p w14:paraId="72025006" w14:textId="77777777" w:rsidR="008474D8" w:rsidRPr="00903F59" w:rsidRDefault="008474D8"/>
    <w:p w14:paraId="5DC4F0B0" w14:textId="77777777" w:rsidR="008474D8" w:rsidRPr="00903F59" w:rsidRDefault="008474D8"/>
    <w:p w14:paraId="6752692D" w14:textId="77777777" w:rsidR="008474D8" w:rsidRPr="00903F59" w:rsidRDefault="008474D8"/>
    <w:p w14:paraId="5F99C9FF" w14:textId="77777777" w:rsidR="008474D8" w:rsidRPr="00903F59" w:rsidRDefault="008474D8"/>
    <w:p w14:paraId="29E735FF" w14:textId="77777777" w:rsidR="008474D8" w:rsidRPr="00903F59" w:rsidRDefault="008474D8"/>
    <w:p w14:paraId="260F42DE" w14:textId="77777777" w:rsidR="008474D8" w:rsidRPr="00903F59" w:rsidRDefault="008474D8"/>
    <w:p w14:paraId="32850036" w14:textId="77777777" w:rsidR="008474D8" w:rsidRPr="00903F59" w:rsidRDefault="008474D8"/>
    <w:p w14:paraId="3365EEFC" w14:textId="77777777" w:rsidR="008474D8" w:rsidRPr="00903F59" w:rsidRDefault="008474D8"/>
    <w:p w14:paraId="688E0B71" w14:textId="77777777" w:rsidR="008474D8" w:rsidRPr="00903F59" w:rsidRDefault="008474D8"/>
    <w:p w14:paraId="2C59DC59" w14:textId="77777777" w:rsidR="008474D8" w:rsidRPr="00903F59" w:rsidRDefault="008474D8"/>
    <w:sectPr w:rsidR="008474D8" w:rsidRPr="00903F59">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5B7AE" w14:textId="77777777" w:rsidR="00315782" w:rsidRDefault="00315782" w:rsidP="003B6B8B">
      <w:pPr>
        <w:spacing w:after="0" w:line="240" w:lineRule="auto"/>
      </w:pPr>
      <w:r>
        <w:separator/>
      </w:r>
    </w:p>
  </w:endnote>
  <w:endnote w:type="continuationSeparator" w:id="0">
    <w:p w14:paraId="287EE9A0" w14:textId="77777777" w:rsidR="00315782" w:rsidRDefault="00315782" w:rsidP="003B6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10DA" w14:textId="77777777" w:rsidR="00F65591" w:rsidRDefault="00F6559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15795" w14:textId="77777777" w:rsidR="00405543" w:rsidRPr="00BE22EB" w:rsidRDefault="00405543">
    <w:pPr>
      <w:pStyle w:val="Fuzeile"/>
      <w:rPr>
        <w:lang w:val="en-US"/>
      </w:rPr>
    </w:pPr>
    <w:r>
      <w:rPr>
        <w:noProof/>
        <w:color w:val="C8C8C8" w:themeColor="text2"/>
        <w:sz w:val="20"/>
        <w:szCs w:val="20"/>
        <w:lang w:val="de-DE" w:eastAsia="de-DE"/>
      </w:rPr>
      <mc:AlternateContent>
        <mc:Choice Requires="wps">
          <w:drawing>
            <wp:anchor distT="0" distB="0" distL="114300" distR="114300" simplePos="0" relativeHeight="251659264" behindDoc="0" locked="0" layoutInCell="1" allowOverlap="1" wp14:anchorId="1BBB4F49" wp14:editId="7BDD6BF9">
              <wp:simplePos x="0" y="0"/>
              <wp:positionH relativeFrom="page">
                <wp:posOffset>7048005</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842218" w14:textId="77777777" w:rsidR="00405543" w:rsidRPr="000B7EEA" w:rsidRDefault="00405543" w:rsidP="00405543">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124F38">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1BBB4F49" id="_x0000_t202" coordsize="21600,21600" o:spt="202" path="m,l,21600r21600,l21600,xe">
              <v:stroke joinstyle="miter"/>
              <v:path gradientshapeok="t" o:connecttype="rect"/>
            </v:shapetype>
            <v:shape id="Textfeld 49" o:spid="_x0000_s1026" type="#_x0000_t202" style="position:absolute;margin-left:554.9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" fillcolor="white [3201]" stroked="f" strokeweight=".5pt">
              <v:textbox inset="0,,0">
                <w:txbxContent>
                  <w:p w14:paraId="78842218" w14:textId="77777777" w:rsidR="00405543" w:rsidRPr="000B7EEA" w:rsidRDefault="00405543" w:rsidP="00405543">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124F38">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Pr>
        <w:lang w:val="en"/>
      </w:rPr>
      <w:t>Texts for invitations to tender for all iCombi Pro electric units</w:t>
    </w:r>
    <w:r>
      <w:rPr>
        <w:lang w:val="en"/>
      </w:rPr>
      <w:tab/>
    </w:r>
  </w:p>
  <w:p w14:paraId="47C9BBC8" w14:textId="77777777" w:rsidR="00405543" w:rsidRPr="00BE22EB" w:rsidRDefault="00405543">
    <w:pPr>
      <w:pStyle w:val="Fuzeile"/>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1839" w14:textId="77777777" w:rsidR="00F65591" w:rsidRDefault="00F6559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8BF0B" w14:textId="77777777" w:rsidR="00315782" w:rsidRDefault="00315782" w:rsidP="003B6B8B">
      <w:pPr>
        <w:spacing w:after="0" w:line="240" w:lineRule="auto"/>
      </w:pPr>
      <w:r>
        <w:separator/>
      </w:r>
    </w:p>
  </w:footnote>
  <w:footnote w:type="continuationSeparator" w:id="0">
    <w:p w14:paraId="5512E793" w14:textId="77777777" w:rsidR="00315782" w:rsidRDefault="00315782" w:rsidP="003B6B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59E07" w14:textId="77777777" w:rsidR="00F65591" w:rsidRDefault="00F6559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8C42F" w14:textId="77777777" w:rsidR="00F65591" w:rsidRDefault="00F6559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1A2D6" w14:textId="77777777" w:rsidR="00F65591" w:rsidRDefault="00F6559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4D0"/>
    <w:rsid w:val="000C4465"/>
    <w:rsid w:val="000D63D9"/>
    <w:rsid w:val="00124F38"/>
    <w:rsid w:val="00220531"/>
    <w:rsid w:val="00237F1B"/>
    <w:rsid w:val="00247DCB"/>
    <w:rsid w:val="00260898"/>
    <w:rsid w:val="00270F95"/>
    <w:rsid w:val="0027530E"/>
    <w:rsid w:val="002D5C83"/>
    <w:rsid w:val="00315782"/>
    <w:rsid w:val="003B6B8B"/>
    <w:rsid w:val="003C622E"/>
    <w:rsid w:val="00405543"/>
    <w:rsid w:val="004F5063"/>
    <w:rsid w:val="00532CFF"/>
    <w:rsid w:val="0056618E"/>
    <w:rsid w:val="00643806"/>
    <w:rsid w:val="00716866"/>
    <w:rsid w:val="00755698"/>
    <w:rsid w:val="007F3413"/>
    <w:rsid w:val="008474D8"/>
    <w:rsid w:val="008574D0"/>
    <w:rsid w:val="008846E1"/>
    <w:rsid w:val="008E4D5B"/>
    <w:rsid w:val="008E4D6C"/>
    <w:rsid w:val="00903F59"/>
    <w:rsid w:val="00AC2331"/>
    <w:rsid w:val="00BE22EB"/>
    <w:rsid w:val="00C07726"/>
    <w:rsid w:val="00C912EF"/>
    <w:rsid w:val="00EA40AE"/>
    <w:rsid w:val="00EB1B31"/>
    <w:rsid w:val="00F22A73"/>
    <w:rsid w:val="00F655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330991"/>
  <w15:chartTrackingRefBased/>
  <w15:docId w15:val="{D2BBAB92-066F-4D05-AEE3-3FC1B5815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paragraph" w:styleId="berschrift1">
    <w:name w:val="heading 1"/>
    <w:basedOn w:val="Standard"/>
    <w:next w:val="Standard"/>
    <w:link w:val="berschrift1Zchn"/>
    <w:uiPriority w:val="9"/>
    <w:qFormat/>
    <w:rsid w:val="003B6B8B"/>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B6B8B"/>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8474D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40554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05543"/>
  </w:style>
  <w:style w:type="paragraph" w:styleId="Fuzeile">
    <w:name w:val="footer"/>
    <w:basedOn w:val="Standard"/>
    <w:link w:val="FuzeileZchn"/>
    <w:uiPriority w:val="99"/>
    <w:unhideWhenUsed/>
    <w:rsid w:val="0040554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05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7447</Words>
  <Characters>46920</Characters>
  <Application>Microsoft Office Word</Application>
  <DocSecurity>0</DocSecurity>
  <Lines>391</Lines>
  <Paragraphs>108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RATIONAL AG</Company>
  <LinksUpToDate>false</LinksUpToDate>
  <CharactersWithSpaces>54259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4</cp:revision>
  <dcterms:created xsi:type="dcterms:W3CDTF">2020-04-17T09:34:00Z</dcterms:created>
  <dcterms:modified xsi:type="dcterms:W3CDTF">2025-10-10T06:54:00Z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2025-09-17T07:37:43Z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6271c06b-adba-464f-b2b4-21d7922947ef</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