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27A6E" w14:textId="77777777" w:rsidR="00D27CAD" w:rsidRPr="00DF6176" w:rsidRDefault="0067747D" w:rsidP="00DB19E4">
      <w:pPr>
        <w:pStyle w:val="berschrift1"/>
        <w:tabs>
          <w:tab w:val="left" w:pos="5670"/>
        </w:tabs>
        <w:ind w:rightChars="1460" w:right="3212"/>
        <w:rPr>
          <w:color w:val="auto"/>
        </w:rPr>
      </w:pPr>
      <w:r w:rsidRPr="00DF6176">
        <w:rPr>
          <w:color w:val="auto"/>
          <w:lang w:val="en"/>
        </w:rPr>
        <w:t xml:space="preserve">iCombi Classic </w:t>
      </w:r>
      <w:r w:rsidRPr="00DF6176">
        <w:rPr>
          <w:rFonts w:hint="eastAsia"/>
          <w:color w:val="auto"/>
          <w:lang w:val="en" w:eastAsia="zh-CN"/>
        </w:rPr>
        <w:t>电器型设备</w:t>
      </w:r>
      <w:r w:rsidR="00E86FB1" w:rsidRPr="00DF6176">
        <w:rPr>
          <w:color w:val="auto"/>
          <w:lang w:val="en"/>
        </w:rPr>
        <w:t>招标文本：</w:t>
      </w:r>
    </w:p>
    <w:p w14:paraId="584F7825" w14:textId="77777777" w:rsidR="00D27CAD" w:rsidRPr="00DF6176" w:rsidRDefault="00D27CAD" w:rsidP="00DB19E4">
      <w:pPr>
        <w:tabs>
          <w:tab w:val="left" w:pos="5670"/>
        </w:tabs>
        <w:ind w:rightChars="1460" w:right="3212"/>
      </w:pPr>
    </w:p>
    <w:p w14:paraId="7BC10764" w14:textId="77777777" w:rsidR="00F9162C" w:rsidRPr="00DF6176" w:rsidRDefault="00D27CAD" w:rsidP="00DB19E4">
      <w:pPr>
        <w:tabs>
          <w:tab w:val="left" w:pos="5670"/>
        </w:tabs>
        <w:ind w:rightChars="1460" w:right="3212"/>
        <w:rPr>
          <w:rFonts w:ascii="Calibri" w:hAnsi="Calibri" w:cs="Calibri"/>
        </w:rPr>
      </w:pPr>
      <w:r w:rsidRPr="00DF6176">
        <w:rPr>
          <w:rFonts w:ascii="Calibri" w:hAnsi="Calibri" w:cs="Calibri"/>
          <w:b/>
          <w:bCs/>
          <w:lang w:val="en"/>
        </w:rPr>
        <w:t>万能蒸烤箱（</w:t>
      </w:r>
      <w:r w:rsidRPr="00DF6176">
        <w:rPr>
          <w:rFonts w:ascii="Calibri" w:hAnsi="Calibri" w:cs="Calibri"/>
          <w:b/>
          <w:bCs/>
          <w:lang w:val="en"/>
        </w:rPr>
        <w:t>6 x 1/1 GN</w:t>
      </w:r>
      <w:r w:rsidRPr="00DF6176">
        <w:rPr>
          <w:rFonts w:ascii="Calibri" w:hAnsi="Calibri" w:cs="Calibri"/>
          <w:lang w:val="en"/>
        </w:rPr>
        <w:t>）</w:t>
      </w:r>
      <w:r w:rsidRPr="00DF6176">
        <w:rPr>
          <w:rFonts w:ascii="Calibri" w:hAnsi="Calibri" w:cs="Calibri"/>
          <w:lang w:val="en"/>
        </w:rPr>
        <w:br/>
      </w:r>
      <w:r w:rsidRPr="00DF6176">
        <w:rPr>
          <w:rFonts w:ascii="Calibri" w:hAnsi="Calibri" w:cs="Calibri"/>
          <w:lang w:val="en"/>
        </w:rPr>
        <w:t>类型：</w:t>
      </w:r>
      <w:r w:rsidRPr="00DF6176">
        <w:rPr>
          <w:rFonts w:ascii="Calibri" w:hAnsi="Calibri" w:cs="Calibri"/>
          <w:lang w:val="en"/>
        </w:rPr>
        <w:t xml:space="preserve"> RATIONAL</w:t>
      </w:r>
      <w:r w:rsidRPr="00DF6176">
        <w:rPr>
          <w:rFonts w:ascii="Calibri" w:hAnsi="Calibri" w:cs="Calibri"/>
          <w:lang w:val="en"/>
        </w:rPr>
        <w:t>莱欣诺</w:t>
      </w:r>
      <w:r w:rsidRPr="00DF6176">
        <w:rPr>
          <w:rFonts w:ascii="Calibri" w:hAnsi="Calibri" w:cs="Calibri"/>
          <w:lang w:val="en"/>
        </w:rPr>
        <w:t xml:space="preserve">iCombi Classic 6-1/1 </w:t>
      </w:r>
    </w:p>
    <w:p w14:paraId="3745935F" w14:textId="77777777" w:rsidR="005133E2" w:rsidRPr="00DF6176" w:rsidRDefault="005133E2" w:rsidP="00DB19E4">
      <w:pPr>
        <w:tabs>
          <w:tab w:val="left" w:pos="5670"/>
        </w:tabs>
        <w:ind w:rightChars="1460" w:right="3212"/>
        <w:rPr>
          <w:rFonts w:ascii="Calibri" w:hAnsi="Calibri"/>
          <w:noProof/>
          <w:lang w:val="en" w:eastAsia="zh-CN"/>
        </w:rPr>
      </w:pPr>
      <w:r w:rsidRPr="00DF6176">
        <w:rPr>
          <w:rFonts w:ascii="Calibri" w:hAnsi="Calibri" w:cs="Calibri"/>
          <w:lang w:val="en" w:eastAsia="zh-CN"/>
        </w:rPr>
        <w:t>联网</w:t>
      </w:r>
      <w:r w:rsidRPr="00DF6176">
        <w:rPr>
          <w:rFonts w:ascii="Calibri" w:hAnsi="Calibri" w:cs="Calibri" w:hint="eastAsia"/>
          <w:lang w:val="en" w:eastAsia="zh-CN"/>
        </w:rPr>
        <w:t>配置</w:t>
      </w:r>
      <w:r w:rsidR="00851E85" w:rsidRPr="00DF6176">
        <w:rPr>
          <w:rFonts w:ascii="Calibri" w:hAnsi="Calibri" w:cs="Calibri"/>
          <w:lang w:val="en" w:eastAsia="zh-CN"/>
        </w:rPr>
        <w:t>可选</w:t>
      </w:r>
      <w:r w:rsidRPr="00DF6176">
        <w:rPr>
          <w:rFonts w:ascii="Calibri" w:hAnsi="Calibri" w:cs="Calibri"/>
          <w:lang w:val="en" w:eastAsia="zh-CN"/>
        </w:rPr>
        <w:t>的万能蒸烤箱</w:t>
      </w:r>
      <w:r w:rsidRPr="00DF6176">
        <w:rPr>
          <w:rFonts w:ascii="Calibri" w:hAnsi="Calibri"/>
          <w:lang w:val="en" w:eastAsia="zh-CN"/>
        </w:rPr>
        <w:t>符合</w:t>
      </w:r>
      <w:r w:rsidRPr="00DF6176">
        <w:rPr>
          <w:rFonts w:ascii="RATIONAL Sans TT" w:hAnsi="RATIONAL Sans TT"/>
          <w:lang w:eastAsia="zh-CN"/>
        </w:rPr>
        <w:t>DN18866</w:t>
      </w:r>
      <w:r w:rsidRPr="00DF6176">
        <w:rPr>
          <w:rFonts w:ascii="Calibri" w:hAnsi="Calibri" w:hint="eastAsia"/>
          <w:lang w:eastAsia="zh-CN"/>
        </w:rPr>
        <w:t>规定</w:t>
      </w:r>
      <w:r w:rsidRPr="00DF6176">
        <w:rPr>
          <w:rFonts w:ascii="Calibri" w:hAnsi="Calibri"/>
          <w:lang w:eastAsia="zh-CN"/>
        </w:rPr>
        <w:t>，</w:t>
      </w:r>
      <w:r w:rsidRPr="00DF6176">
        <w:rPr>
          <w:rFonts w:ascii="Calibri" w:hAnsi="Calibri"/>
          <w:lang w:val="en" w:eastAsia="zh-CN"/>
        </w:rPr>
        <w:t>可实现自动烹饪。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电热型台式设备</w:t>
      </w:r>
      <w:r w:rsidRPr="00DF6176">
        <w:rPr>
          <w:rFonts w:ascii="Calibri" w:hAnsi="Calibri"/>
          <w:lang w:eastAsia="zh-CN"/>
        </w:rPr>
        <w:t>，</w:t>
      </w:r>
      <w:r w:rsidRPr="00DF6176">
        <w:rPr>
          <w:rFonts w:ascii="Calibri" w:hAnsi="Calibri" w:hint="eastAsia"/>
          <w:lang w:val="en" w:eastAsia="zh-CN"/>
        </w:rPr>
        <w:t>嵌入式</w:t>
      </w:r>
      <w:r w:rsidRPr="00DF6176">
        <w:rPr>
          <w:rFonts w:ascii="Calibri" w:hAnsi="Calibri"/>
          <w:lang w:val="en" w:eastAsia="zh-CN"/>
        </w:rPr>
        <w:t>安装</w:t>
      </w:r>
      <w:r w:rsidRPr="00DF6176">
        <w:rPr>
          <w:rFonts w:ascii="Calibri" w:hAnsi="Calibri" w:hint="eastAsia"/>
          <w:lang w:eastAsia="zh-CN"/>
        </w:rPr>
        <w:t>，</w:t>
      </w:r>
      <w:r w:rsidRPr="00DF6176">
        <w:rPr>
          <w:rFonts w:ascii="Calibri" w:hAnsi="Calibri" w:hint="eastAsia"/>
          <w:lang w:val="en" w:eastAsia="zh-CN"/>
        </w:rPr>
        <w:t>背面可与墙面齐平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设备的内部和外部均由不锈钢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RATIONAL Sans TT" w:hAnsi="RATIONAL Sans TT"/>
          <w:lang w:eastAsia="zh-CN"/>
        </w:rPr>
        <w:t>DIN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RATIONAL Sans TT" w:hAnsi="RATIONAL Sans TT"/>
          <w:lang w:eastAsia="zh-CN"/>
        </w:rPr>
        <w:t>1</w:t>
      </w:r>
      <w:r w:rsidRPr="00DF6176">
        <w:rPr>
          <w:rFonts w:ascii="Calibri" w:hAnsi="Calibri"/>
          <w:lang w:eastAsia="zh-CN"/>
        </w:rPr>
        <w:t>.</w:t>
      </w:r>
      <w:r w:rsidRPr="00DF6176">
        <w:rPr>
          <w:rFonts w:ascii="RATIONAL Sans TT" w:hAnsi="RATIONAL Sans TT"/>
          <w:lang w:eastAsia="zh-CN"/>
        </w:rPr>
        <w:t>4301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制成</w:t>
      </w:r>
      <w:r w:rsidRPr="00DF6176">
        <w:rPr>
          <w:rFonts w:ascii="Calibri" w:hAnsi="Calibri"/>
          <w:lang w:eastAsia="zh-CN"/>
        </w:rPr>
        <w:t>，</w:t>
      </w:r>
      <w:r w:rsidRPr="00DF6176">
        <w:rPr>
          <w:rFonts w:ascii="Calibri" w:hAnsi="Calibri"/>
          <w:lang w:val="en" w:eastAsia="zh-CN"/>
        </w:rPr>
        <w:t>无缝内腔采用圆角设计</w:t>
      </w:r>
      <w:r w:rsidRPr="00DF6176">
        <w:rPr>
          <w:rFonts w:ascii="Calibri" w:hAnsi="Calibri"/>
          <w:lang w:eastAsia="zh-CN"/>
        </w:rPr>
        <w:t>，</w:t>
      </w:r>
      <w:r w:rsidRPr="00DF6176">
        <w:rPr>
          <w:rFonts w:ascii="Calibri" w:hAnsi="Calibri"/>
          <w:lang w:val="en" w:eastAsia="zh-CN"/>
        </w:rPr>
        <w:t>气流得到优化</w:t>
      </w:r>
      <w:r w:rsidRPr="00DF6176">
        <w:rPr>
          <w:rFonts w:ascii="Calibri" w:hAnsi="Calibri"/>
          <w:lang w:eastAsia="zh-CN"/>
        </w:rPr>
        <w:t>，</w:t>
      </w:r>
      <w:r w:rsidRPr="00DF6176">
        <w:rPr>
          <w:rFonts w:ascii="Calibri" w:hAnsi="Calibri"/>
          <w:lang w:val="en" w:eastAsia="zh-CN"/>
        </w:rPr>
        <w:t>并能够隔绝</w:t>
      </w:r>
      <w:r w:rsidRPr="00DF6176">
        <w:rPr>
          <w:rFonts w:ascii="Calibri" w:hAnsi="Calibri" w:hint="eastAsia"/>
          <w:lang w:val="en" w:eastAsia="zh-CN"/>
        </w:rPr>
        <w:t>防止热散失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热风加热和蒸汽发生器采用电子式安全温度限制器</w:t>
      </w:r>
      <w:r w:rsidRPr="00DF6176">
        <w:rPr>
          <w:rFonts w:ascii="Calibri" w:hAnsi="Calibri"/>
          <w:lang w:eastAsia="zh-CN"/>
        </w:rPr>
        <w:t>，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内置风扇叶轮制动器</w:t>
      </w:r>
      <w:r w:rsidRPr="00DF6176">
        <w:rPr>
          <w:rFonts w:ascii="Calibri" w:hAnsi="Calibri"/>
          <w:lang w:eastAsia="zh-CN"/>
        </w:rPr>
        <w:t>，</w:t>
      </w:r>
      <w:r w:rsidRPr="00DF6176">
        <w:rPr>
          <w:rFonts w:ascii="Calibri" w:hAnsi="Calibri"/>
          <w:lang w:val="en" w:eastAsia="zh-CN"/>
        </w:rPr>
        <w:t>主动高性能除湿装置</w:t>
      </w:r>
      <w:r w:rsidRPr="00DF6176">
        <w:rPr>
          <w:rFonts w:ascii="Calibri" w:hAnsi="Calibri"/>
          <w:lang w:eastAsia="zh-CN"/>
        </w:rPr>
        <w:t>，</w:t>
      </w:r>
      <w:r w:rsidRPr="00DF6176">
        <w:rPr>
          <w:rFonts w:ascii="Calibri" w:hAnsi="Calibri"/>
          <w:lang w:val="en" w:eastAsia="zh-CN"/>
        </w:rPr>
        <w:t>即使在装满料情况下也能确保完美烹饪效果。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免维护的内置油脂分离系统</w:t>
      </w:r>
      <w:r w:rsidRPr="00DF6176">
        <w:rPr>
          <w:rFonts w:ascii="Calibri" w:hAnsi="Calibri"/>
          <w:lang w:eastAsia="zh-CN"/>
        </w:rPr>
        <w:t>，</w:t>
      </w:r>
      <w:r w:rsidRPr="00DF6176">
        <w:rPr>
          <w:rFonts w:ascii="Calibri" w:hAnsi="Calibri"/>
          <w:lang w:val="en" w:eastAsia="zh-CN"/>
        </w:rPr>
        <w:t>无需额外的油脂过滤器。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可逆</w:t>
      </w:r>
      <w:r w:rsidRPr="00DF6176">
        <w:rPr>
          <w:rFonts w:ascii="Calibri" w:hAnsi="Calibri" w:hint="eastAsia"/>
          <w:noProof/>
          <w:lang w:val="en" w:eastAsia="zh-CN"/>
        </w:rPr>
        <w:t>转</w:t>
      </w:r>
      <w:r w:rsidRPr="00DF6176">
        <w:rPr>
          <w:rFonts w:ascii="Calibri" w:hAnsi="Calibri"/>
          <w:noProof/>
          <w:lang w:val="en" w:eastAsia="zh-CN"/>
        </w:rPr>
        <w:t>风扇叶轮具有</w:t>
      </w:r>
      <w:r w:rsidRPr="00DF6176">
        <w:rPr>
          <w:rFonts w:ascii="Calibri" w:hAnsi="Calibri"/>
          <w:noProof/>
          <w:lang w:eastAsia="zh-CN"/>
        </w:rPr>
        <w:t xml:space="preserve"> </w:t>
      </w:r>
      <w:r w:rsidRPr="00DF6176">
        <w:rPr>
          <w:rFonts w:ascii="RATIONAL Sans TT" w:hAnsi="RATIONAL Sans TT"/>
          <w:noProof/>
          <w:lang w:eastAsia="zh-CN"/>
        </w:rPr>
        <w:t>5</w:t>
      </w:r>
      <w:r w:rsidRPr="00DF6176">
        <w:rPr>
          <w:rFonts w:ascii="Calibri" w:hAnsi="Calibri"/>
          <w:noProof/>
          <w:lang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档转速、可根据情况操控且可手动编程</w:t>
      </w:r>
      <w:r w:rsidRPr="00DF6176">
        <w:rPr>
          <w:rFonts w:ascii="Calibri" w:hAnsi="Calibri"/>
          <w:noProof/>
          <w:lang w:eastAsia="zh-CN"/>
        </w:rPr>
        <w:t>，</w:t>
      </w:r>
      <w:r w:rsidRPr="00DF6176">
        <w:rPr>
          <w:rFonts w:ascii="Calibri" w:hAnsi="Calibri"/>
          <w:noProof/>
          <w:lang w:val="en" w:eastAsia="zh-CN"/>
        </w:rPr>
        <w:t>在烹饪室中实现动态空气涡流。</w:t>
      </w:r>
      <w:r w:rsidRPr="00DF6176">
        <w:rPr>
          <w:rFonts w:ascii="Calibri" w:hAnsi="Calibri"/>
          <w:noProof/>
          <w:lang w:eastAsia="zh-CN"/>
        </w:rPr>
        <w:t xml:space="preserve"> </w:t>
      </w:r>
      <w:r w:rsidRPr="00DF6176">
        <w:rPr>
          <w:rFonts w:ascii="Helvetica" w:hAnsi="Helvetica"/>
          <w:bCs/>
          <w:spacing w:val="8"/>
          <w:shd w:val="clear" w:color="auto" w:fill="FFFFFF"/>
          <w:lang w:eastAsia="zh-CN"/>
        </w:rPr>
        <w:t>背面通风</w:t>
      </w:r>
      <w:r w:rsidRPr="00DF6176">
        <w:rPr>
          <w:rFonts w:ascii="Helvetica" w:hAnsi="Helvetica" w:hint="eastAsia"/>
          <w:bCs/>
          <w:spacing w:val="8"/>
          <w:shd w:val="clear" w:color="auto" w:fill="FFFFFF"/>
          <w:lang w:eastAsia="zh-CN"/>
        </w:rPr>
        <w:t>的双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层玻璃烹饪室门</w:t>
      </w:r>
      <w:r w:rsidRPr="00DF6176">
        <w:rPr>
          <w:rFonts w:ascii="Calibri" w:hAnsi="Calibri"/>
          <w:lang w:eastAsia="zh-CN"/>
        </w:rPr>
        <w:t>，</w:t>
      </w:r>
      <w:r w:rsidRPr="00DF6176">
        <w:rPr>
          <w:rFonts w:ascii="Calibri" w:hAnsi="Calibri"/>
          <w:lang w:val="en" w:eastAsia="zh-CN"/>
        </w:rPr>
        <w:t>其中</w:t>
      </w:r>
      <w:r w:rsidRPr="00DF6176">
        <w:rPr>
          <w:rFonts w:ascii="Calibri" w:hAnsi="Calibri" w:hint="eastAsia"/>
          <w:lang w:eastAsia="zh-CN"/>
        </w:rPr>
        <w:t>1</w:t>
      </w:r>
      <w:r w:rsidRPr="00DF6176">
        <w:rPr>
          <w:rFonts w:ascii="Calibri" w:hAnsi="Calibri"/>
          <w:lang w:val="en" w:eastAsia="zh-CN"/>
        </w:rPr>
        <w:t>个可转动的内层玻璃</w:t>
      </w:r>
      <w:r w:rsidRPr="00DF6176">
        <w:rPr>
          <w:rFonts w:ascii="Calibri" w:hAnsi="Calibri" w:hint="eastAsia"/>
          <w:lang w:val="en" w:eastAsia="zh-CN"/>
        </w:rPr>
        <w:t>有</w:t>
      </w:r>
      <w:r w:rsidRPr="00DF6176">
        <w:rPr>
          <w:rFonts w:ascii="Calibri" w:hAnsi="Calibri"/>
          <w:lang w:val="en" w:eastAsia="zh-CN"/>
        </w:rPr>
        <w:t>特殊的热反射涂层和插入式门密封件</w:t>
      </w:r>
      <w:r w:rsidRPr="00DF6176">
        <w:rPr>
          <w:rFonts w:ascii="Calibri" w:hAnsi="Calibri"/>
          <w:lang w:eastAsia="zh-CN"/>
        </w:rPr>
        <w:t>，</w:t>
      </w:r>
      <w:r w:rsidRPr="00DF6176">
        <w:rPr>
          <w:rFonts w:ascii="Calibri" w:hAnsi="Calibri"/>
          <w:lang w:val="en" w:eastAsia="zh-CN"/>
        </w:rPr>
        <w:t>这些密封件无需维修技术人员即可轻松清洁和更换。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烹饪室门配有单手</w:t>
      </w:r>
      <w:r w:rsidRPr="00DF6176">
        <w:rPr>
          <w:rFonts w:ascii="Calibri" w:hAnsi="Calibri" w:hint="eastAsia"/>
          <w:lang w:val="en" w:eastAsia="zh-CN"/>
        </w:rPr>
        <w:t>开</w:t>
      </w:r>
      <w:r w:rsidRPr="00DF6176">
        <w:rPr>
          <w:rFonts w:ascii="Calibri" w:hAnsi="Calibri"/>
          <w:lang w:val="en" w:eastAsia="zh-CN"/>
        </w:rPr>
        <w:t>门把手以及</w:t>
      </w:r>
      <w:r w:rsidRPr="00DF6176">
        <w:rPr>
          <w:rFonts w:ascii="Calibri" w:hAnsi="Calibri" w:hint="eastAsia"/>
          <w:lang w:val="en" w:eastAsia="zh-CN"/>
        </w:rPr>
        <w:t>锁门挡</w:t>
      </w:r>
      <w:r w:rsidRPr="00DF6176">
        <w:rPr>
          <w:rFonts w:ascii="Calibri" w:hAnsi="Calibri"/>
          <w:lang w:val="en" w:eastAsia="zh-CN"/>
        </w:rPr>
        <w:t>块。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此外还配备了</w:t>
      </w:r>
      <w:r w:rsidRPr="00DF6176">
        <w:rPr>
          <w:rFonts w:ascii="RATIONAL Sans TT" w:hAnsi="RATIONAL Sans TT" w:hint="eastAsia"/>
          <w:lang w:eastAsia="zh-CN"/>
        </w:rPr>
        <w:t>4.3</w:t>
      </w:r>
      <w:r w:rsidRPr="00DF6176">
        <w:rPr>
          <w:rFonts w:ascii="Calibri" w:hAnsi="Calibri"/>
          <w:lang w:val="en" w:eastAsia="zh-CN"/>
        </w:rPr>
        <w:t>英寸彩色显示屏</w:t>
      </w:r>
      <w:r w:rsidRPr="00DF6176">
        <w:rPr>
          <w:rFonts w:ascii="Calibri" w:hAnsi="Calibri" w:cs="Calibri"/>
          <w:lang w:val="en" w:eastAsia="zh-CN"/>
        </w:rPr>
        <w:t>和实时时钟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烹饪室配有节能耐用的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RATIONAL Sans TT" w:hAnsi="RATIONAL Sans TT"/>
          <w:lang w:eastAsia="zh-CN"/>
        </w:rPr>
        <w:t>LED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照明</w:t>
      </w:r>
      <w:r w:rsidRPr="00DF6176">
        <w:rPr>
          <w:rFonts w:ascii="Calibri" w:hAnsi="Calibri"/>
          <w:noProof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>烤盘</w:t>
      </w:r>
      <w:r w:rsidRPr="00DF6176">
        <w:rPr>
          <w:rFonts w:ascii="Calibri" w:hAnsi="Calibri"/>
          <w:lang w:eastAsia="zh-CN"/>
        </w:rPr>
        <w:t xml:space="preserve"> (</w:t>
      </w:r>
      <w:r w:rsidRPr="00DF6176">
        <w:rPr>
          <w:rFonts w:ascii="RATIONAL Sans TT" w:hAnsi="RATIONAL Sans TT" w:hint="eastAsia"/>
          <w:lang w:eastAsia="zh-CN"/>
        </w:rPr>
        <w:t>1</w:t>
      </w:r>
      <w:r w:rsidRPr="00DF6176">
        <w:rPr>
          <w:rFonts w:ascii="Calibri" w:hAnsi="Calibri"/>
          <w:lang w:eastAsia="zh-CN"/>
        </w:rPr>
        <w:t>/</w:t>
      </w:r>
      <w:r w:rsidRPr="00DF6176">
        <w:rPr>
          <w:rFonts w:ascii="RATIONAL Sans TT" w:hAnsi="RATIONAL Sans TT" w:hint="eastAsia"/>
          <w:lang w:eastAsia="zh-CN"/>
        </w:rPr>
        <w:t>1</w:t>
      </w:r>
      <w:r w:rsidRPr="00DF6176">
        <w:rPr>
          <w:rFonts w:ascii="Calibri" w:hAnsi="Calibri"/>
          <w:lang w:eastAsia="zh-CN"/>
        </w:rPr>
        <w:t xml:space="preserve"> </w:t>
      </w:r>
      <w:proofErr w:type="gramStart"/>
      <w:r w:rsidRPr="00DF6176">
        <w:rPr>
          <w:rFonts w:ascii="RATIONAL Sans TT" w:hAnsi="RATIONAL Sans TT"/>
          <w:lang w:eastAsia="zh-CN"/>
        </w:rPr>
        <w:t>GN</w:t>
      </w:r>
      <w:r w:rsidRPr="00DF6176">
        <w:rPr>
          <w:rFonts w:ascii="Calibri" w:hAnsi="Calibri"/>
          <w:lang w:eastAsia="zh-CN"/>
        </w:rPr>
        <w:t>)</w:t>
      </w:r>
      <w:r w:rsidRPr="00DF6176">
        <w:rPr>
          <w:rFonts w:ascii="Calibri" w:hAnsi="Calibri" w:hint="eastAsia"/>
          <w:lang w:val="en" w:eastAsia="zh-CN"/>
        </w:rPr>
        <w:t>和</w:t>
      </w:r>
      <w:proofErr w:type="gramEnd"/>
      <w:r w:rsidRPr="00DF6176">
        <w:rPr>
          <w:rFonts w:ascii="RATIONAL Sans TT" w:hAnsi="RATIONAL Sans TT" w:hint="eastAsia"/>
          <w:lang w:eastAsia="zh-CN"/>
        </w:rPr>
        <w:t>G</w:t>
      </w:r>
      <w:r w:rsidRPr="00DF6176">
        <w:rPr>
          <w:rFonts w:ascii="RATIONAL Sans TT" w:hAnsi="RATIONAL Sans TT"/>
          <w:lang w:eastAsia="zh-CN"/>
        </w:rPr>
        <w:t>N</w:t>
      </w:r>
      <w:r w:rsidRPr="00DF6176">
        <w:rPr>
          <w:rFonts w:ascii="Calibri" w:hAnsi="Calibri" w:hint="eastAsia"/>
          <w:lang w:val="en" w:eastAsia="zh-CN"/>
        </w:rPr>
        <w:t>配件可通过</w:t>
      </w:r>
      <w:r w:rsidRPr="00DF6176">
        <w:rPr>
          <w:rFonts w:ascii="Calibri" w:hAnsi="Calibri"/>
          <w:lang w:val="en" w:eastAsia="zh-CN"/>
        </w:rPr>
        <w:t>挂架</w:t>
      </w:r>
      <w:r w:rsidRPr="00DF6176">
        <w:rPr>
          <w:rFonts w:ascii="Calibri" w:hAnsi="Calibri"/>
          <w:lang w:eastAsia="zh-CN"/>
        </w:rPr>
        <w:t>（</w:t>
      </w:r>
      <w:r w:rsidRPr="00DF6176">
        <w:rPr>
          <w:rFonts w:ascii="Calibri" w:hAnsi="Calibri" w:hint="eastAsia"/>
          <w:lang w:val="en" w:eastAsia="zh-CN"/>
        </w:rPr>
        <w:t>最小导轨</w:t>
      </w:r>
      <w:r w:rsidRPr="00DF6176">
        <w:rPr>
          <w:rFonts w:ascii="Calibri" w:hAnsi="Calibri"/>
          <w:lang w:val="en" w:eastAsia="zh-CN"/>
        </w:rPr>
        <w:t>间距</w:t>
      </w:r>
      <w:r w:rsidRPr="00DF6176">
        <w:rPr>
          <w:rFonts w:ascii="Calibri" w:hAnsi="Calibri"/>
          <w:lang w:eastAsia="zh-CN"/>
        </w:rPr>
        <w:t xml:space="preserve"> </w:t>
      </w:r>
      <w:r w:rsidRPr="00DF6176">
        <w:rPr>
          <w:rFonts w:ascii="RATIONAL Sans TT" w:hAnsi="RATIONAL Sans TT" w:hint="eastAsia"/>
          <w:lang w:eastAsia="zh-CN"/>
        </w:rPr>
        <w:t>68</w:t>
      </w:r>
      <w:r w:rsidRPr="00DF6176">
        <w:rPr>
          <w:rFonts w:ascii="RATIONAL Sans TT" w:hAnsi="RATIONAL Sans TT"/>
          <w:lang w:eastAsia="zh-CN"/>
        </w:rPr>
        <w:t>mm</w:t>
      </w:r>
      <w:r w:rsidRPr="00DF6176">
        <w:rPr>
          <w:rFonts w:ascii="Calibri" w:hAnsi="Calibri"/>
          <w:lang w:eastAsia="zh-CN"/>
        </w:rPr>
        <w:t>）</w:t>
      </w:r>
      <w:r w:rsidRPr="00DF6176">
        <w:rPr>
          <w:rFonts w:ascii="Calibri" w:hAnsi="Calibri" w:hint="eastAsia"/>
          <w:lang w:val="en" w:eastAsia="zh-CN"/>
        </w:rPr>
        <w:t>或</w:t>
      </w:r>
      <w:r w:rsidRPr="00DF6176">
        <w:rPr>
          <w:rFonts w:ascii="RATIONAL Sans TT" w:hAnsi="RATIONAL Sans TT" w:hint="eastAsia"/>
          <w:lang w:eastAsia="zh-CN"/>
        </w:rPr>
        <w:t>6</w:t>
      </w:r>
      <w:r w:rsidRPr="00DF6176">
        <w:rPr>
          <w:rFonts w:ascii="Calibri" w:hAnsi="Calibri" w:hint="eastAsia"/>
          <w:lang w:val="en" w:eastAsia="zh-CN"/>
        </w:rPr>
        <w:t>层移动炉架</w:t>
      </w:r>
      <w:r w:rsidRPr="00DF6176">
        <w:rPr>
          <w:rFonts w:ascii="Calibri" w:hAnsi="Calibri" w:hint="eastAsia"/>
          <w:lang w:eastAsia="zh-CN"/>
        </w:rPr>
        <w:t>（</w:t>
      </w:r>
      <w:r w:rsidRPr="00DF6176">
        <w:rPr>
          <w:rFonts w:ascii="Calibri" w:hAnsi="Calibri" w:hint="eastAsia"/>
          <w:lang w:val="en" w:eastAsia="zh-CN"/>
        </w:rPr>
        <w:t>至少</w:t>
      </w:r>
      <w:r w:rsidRPr="00DF6176">
        <w:rPr>
          <w:rFonts w:ascii="RATIONAL Sans TT" w:hAnsi="RATIONAL Sans TT" w:hint="eastAsia"/>
          <w:lang w:eastAsia="zh-CN"/>
        </w:rPr>
        <w:t>64mm</w:t>
      </w:r>
      <w:r w:rsidRPr="00DF6176">
        <w:rPr>
          <w:rFonts w:ascii="Calibri" w:hAnsi="Calibri" w:hint="eastAsia"/>
          <w:lang w:eastAsia="zh-CN"/>
        </w:rPr>
        <w:t>）</w:t>
      </w:r>
      <w:r w:rsidRPr="00DF6176">
        <w:rPr>
          <w:rFonts w:ascii="Calibri" w:hAnsi="Calibri" w:hint="eastAsia"/>
          <w:lang w:val="en" w:eastAsia="zh-CN"/>
        </w:rPr>
        <w:t>纵向装料。</w:t>
      </w:r>
      <w:r w:rsidRPr="00DF6176">
        <w:rPr>
          <w:rFonts w:ascii="Calibri" w:hAnsi="Calibri"/>
          <w:lang w:val="en" w:eastAsia="zh-CN"/>
        </w:rPr>
        <w:t>集成</w:t>
      </w:r>
      <w:r w:rsidRPr="00DF6176">
        <w:rPr>
          <w:rFonts w:ascii="Calibri" w:hAnsi="Calibri" w:hint="eastAsia"/>
          <w:lang w:val="en" w:eastAsia="zh-CN"/>
        </w:rPr>
        <w:t>的污水排放系统可</w:t>
      </w:r>
      <w:r w:rsidRPr="00DF6176">
        <w:rPr>
          <w:rFonts w:ascii="Calibri" w:hAnsi="Calibri"/>
          <w:lang w:val="en" w:eastAsia="zh-CN"/>
        </w:rPr>
        <w:t>连接到固定排水管道或者露天的排水沟。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 w:hint="eastAsia"/>
          <w:lang w:val="en" w:eastAsia="zh-CN"/>
        </w:rPr>
        <w:t>符合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DIN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18875</w:t>
      </w:r>
      <w:r w:rsidRPr="00DF6176">
        <w:rPr>
          <w:rFonts w:ascii="Calibri" w:hAnsi="Calibri"/>
          <w:lang w:val="en" w:eastAsia="zh-CN"/>
        </w:rPr>
        <w:t>设备能源优化</w:t>
      </w:r>
      <w:r w:rsidRPr="00DF6176">
        <w:rPr>
          <w:rFonts w:ascii="Calibri" w:hAnsi="Calibri" w:hint="eastAsia"/>
          <w:lang w:val="en" w:eastAsia="zh-CN"/>
        </w:rPr>
        <w:t>要求</w:t>
      </w:r>
      <w:r w:rsidRPr="00DF6176">
        <w:rPr>
          <w:rFonts w:ascii="Calibri" w:hAnsi="Calibri"/>
          <w:lang w:val="en" w:eastAsia="zh-CN"/>
        </w:rPr>
        <w:t>。最上方装料层的高度不</w:t>
      </w:r>
      <w:r w:rsidRPr="00DF6176">
        <w:rPr>
          <w:rFonts w:ascii="Calibri" w:hAnsi="Calibri" w:hint="eastAsia"/>
          <w:lang w:val="en" w:eastAsia="zh-CN"/>
        </w:rPr>
        <w:t>应</w:t>
      </w:r>
      <w:r w:rsidRPr="00DF6176">
        <w:rPr>
          <w:rFonts w:ascii="Calibri" w:hAnsi="Calibri"/>
          <w:lang w:val="en" w:eastAsia="zh-CN"/>
        </w:rPr>
        <w:t>超过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.</w:t>
      </w:r>
      <w:r w:rsidRPr="00DF6176">
        <w:rPr>
          <w:rFonts w:ascii="RATIONAL Sans TT" w:hAnsi="RATIONAL Sans TT"/>
          <w:lang w:val="en" w:eastAsia="zh-CN"/>
        </w:rPr>
        <w:t>60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米。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通过设备校准可自动调整符合安装地点的情况（高度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沸点）。</w:t>
      </w:r>
      <w:r w:rsidRPr="00DF6176">
        <w:rPr>
          <w:rFonts w:ascii="Calibri" w:hAnsi="Calibri" w:cs="Calibri"/>
          <w:lang w:val="en" w:eastAsia="zh-CN"/>
        </w:rPr>
        <w:t>通过</w:t>
      </w:r>
      <w:r w:rsidRPr="00DF6176">
        <w:rPr>
          <w:rFonts w:ascii="Calibri" w:hAnsi="Calibri" w:cs="Calibri" w:hint="eastAsia"/>
          <w:lang w:val="en" w:eastAsia="zh-CN"/>
        </w:rPr>
        <w:t>按键</w:t>
      </w:r>
      <w:r w:rsidRPr="00DF6176">
        <w:rPr>
          <w:rFonts w:ascii="Calibri" w:hAnsi="Calibri" w:cs="Calibri"/>
          <w:lang w:val="en" w:eastAsia="zh-CN"/>
        </w:rPr>
        <w:t>轻松操作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 w:hint="eastAsia"/>
          <w:lang w:val="en" w:eastAsia="zh-CN"/>
        </w:rPr>
        <w:t>2</w:t>
      </w:r>
      <w:r w:rsidRPr="00DF6176">
        <w:rPr>
          <w:rFonts w:ascii="Calibri" w:hAnsi="Calibri"/>
          <w:lang w:val="en" w:eastAsia="zh-CN"/>
        </w:rPr>
        <w:t>年质保，涵盖零部件、工时和</w:t>
      </w:r>
      <w:r w:rsidRPr="00DF6176">
        <w:rPr>
          <w:rFonts w:ascii="Calibri" w:hAnsi="Calibri" w:hint="eastAsia"/>
          <w:lang w:val="en" w:eastAsia="zh-CN"/>
        </w:rPr>
        <w:t>差旅</w:t>
      </w:r>
      <w:r w:rsidRPr="00DF6176">
        <w:rPr>
          <w:rFonts w:ascii="Calibri" w:hAnsi="Calibri"/>
          <w:lang w:val="en" w:eastAsia="zh-CN"/>
        </w:rPr>
        <w:t>费用。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根据所在国家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地区和设备，</w:t>
      </w:r>
      <w:r w:rsidRPr="00DF6176">
        <w:rPr>
          <w:rFonts w:ascii="Calibri" w:hAnsi="Calibri" w:hint="eastAsia"/>
          <w:lang w:val="en" w:eastAsia="zh-CN"/>
        </w:rPr>
        <w:t>可以提供下列声明</w:t>
      </w:r>
      <w:r w:rsidRPr="00DF6176">
        <w:rPr>
          <w:rFonts w:ascii="Calibri" w:hAnsi="Calibri" w:hint="eastAsia"/>
          <w:lang w:val="en" w:eastAsia="zh-CN"/>
        </w:rPr>
        <w:t>/</w:t>
      </w:r>
      <w:r w:rsidRPr="00DF6176">
        <w:rPr>
          <w:rFonts w:ascii="Calibri" w:hAnsi="Calibri" w:hint="eastAsia"/>
          <w:lang w:val="en" w:eastAsia="zh-CN"/>
        </w:rPr>
        <w:t>许可</w:t>
      </w:r>
      <w:r w:rsidRPr="00DF6176">
        <w:rPr>
          <w:rFonts w:ascii="Calibri" w:hAnsi="Calibri" w:hint="eastAsia"/>
          <w:lang w:val="en" w:eastAsia="zh-CN"/>
        </w:rPr>
        <w:t>/</w:t>
      </w:r>
      <w:r w:rsidRPr="00DF6176">
        <w:rPr>
          <w:rFonts w:ascii="Calibri" w:hAnsi="Calibri" w:hint="eastAsia"/>
          <w:lang w:val="en" w:eastAsia="zh-CN"/>
        </w:rPr>
        <w:t>证书</w:t>
      </w:r>
      <w:r w:rsidRPr="00DF6176">
        <w:rPr>
          <w:rFonts w:ascii="Calibri" w:hAnsi="Calibri"/>
          <w:lang w:val="en" w:eastAsia="zh-CN"/>
        </w:rPr>
        <w:t>：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IPX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5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Intertek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SVGW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RATIONAL Sans TT" w:hAnsi="RATIONAL Sans TT"/>
          <w:lang w:val="en" w:eastAsia="zh-CN"/>
        </w:rPr>
        <w:t>SSIGE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 xml:space="preserve"> CE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 w:hint="eastAsia"/>
          <w:lang w:val="en" w:eastAsia="zh-CN"/>
        </w:rPr>
        <w:t>V</w:t>
      </w:r>
      <w:r w:rsidRPr="00DF6176">
        <w:rPr>
          <w:rFonts w:ascii="RATIONAL Sans TT" w:hAnsi="RATIONAL Sans TT"/>
          <w:lang w:val="en" w:eastAsia="zh-CN"/>
        </w:rPr>
        <w:t>DE/GS,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EMC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WRAS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Watermark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NSF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FDA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 w:hint="eastAsia"/>
          <w:lang w:val="en" w:eastAsia="zh-CN"/>
        </w:rPr>
        <w:t>D</w:t>
      </w:r>
      <w:r w:rsidRPr="00DF6176">
        <w:rPr>
          <w:rFonts w:ascii="RATIONAL Sans TT" w:hAnsi="RATIONAL Sans TT"/>
          <w:lang w:val="en" w:eastAsia="zh-CN"/>
        </w:rPr>
        <w:t>EKRA</w:t>
      </w:r>
      <w:r w:rsidRPr="00DF6176">
        <w:rPr>
          <w:rFonts w:ascii="Calibri" w:hAnsi="Calibri"/>
          <w:lang w:val="en" w:eastAsia="zh-CN"/>
        </w:rPr>
        <w:t xml:space="preserve">; </w:t>
      </w:r>
      <w:r w:rsidRPr="00DF6176">
        <w:rPr>
          <w:rFonts w:ascii="RATIONAL Sans TT" w:hAnsi="RATIONAL Sans TT"/>
          <w:lang w:val="en" w:eastAsia="zh-CN"/>
        </w:rPr>
        <w:t>HKICert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EnergyStar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DVL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德国劳氏船级社，</w:t>
      </w:r>
      <w:r w:rsidRPr="00DF6176">
        <w:rPr>
          <w:rFonts w:ascii="RATIONAL Sans TT" w:hAnsi="RATIONAL Sans TT"/>
          <w:lang w:val="en" w:eastAsia="zh-CN"/>
        </w:rPr>
        <w:t>PCTAE44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设备可在无人监管的情况下独自运行。</w:t>
      </w:r>
      <w:r w:rsidRPr="00DF6176">
        <w:rPr>
          <w:lang w:val="en" w:eastAsia="zh-CN"/>
        </w:rPr>
        <w:br/>
      </w:r>
      <w:r w:rsidRPr="00DF6176">
        <w:rPr>
          <w:rFonts w:ascii="Calibri" w:hAnsi="Calibri" w:cs="Calibri"/>
          <w:lang w:val="en" w:eastAsia="zh-CN"/>
        </w:rPr>
        <w:t>制造商经过</w:t>
      </w:r>
      <w:r w:rsidRPr="00DF6176">
        <w:rPr>
          <w:rFonts w:ascii="Calibri" w:hAnsi="Calibri" w:cs="Calibri"/>
          <w:lang w:val="en" w:eastAsia="zh-CN"/>
        </w:rPr>
        <w:t>ISO 9001</w:t>
      </w:r>
      <w:r w:rsidRPr="00DF6176">
        <w:rPr>
          <w:rFonts w:ascii="Calibri" w:hAnsi="Calibri" w:cs="Calibri"/>
          <w:lang w:val="en" w:eastAsia="zh-CN"/>
        </w:rPr>
        <w:t>、</w:t>
      </w:r>
      <w:r w:rsidRPr="00DF6176">
        <w:rPr>
          <w:rFonts w:ascii="Calibri" w:hAnsi="Calibri" w:cs="Calibri"/>
          <w:lang w:val="en" w:eastAsia="zh-CN"/>
        </w:rPr>
        <w:t>ISO 14001</w:t>
      </w:r>
      <w:r w:rsidRPr="00DF6176">
        <w:rPr>
          <w:rFonts w:ascii="Calibri" w:hAnsi="Calibri" w:cs="Calibri"/>
          <w:lang w:val="en" w:eastAsia="zh-CN"/>
        </w:rPr>
        <w:t>和</w:t>
      </w:r>
      <w:r w:rsidRPr="00DF6176">
        <w:rPr>
          <w:rFonts w:ascii="Calibri" w:hAnsi="Calibri" w:cs="Calibri"/>
          <w:lang w:val="en" w:eastAsia="zh-CN"/>
        </w:rPr>
        <w:t>ISO 50001</w:t>
      </w:r>
      <w:r w:rsidRPr="00DF6176">
        <w:rPr>
          <w:rFonts w:ascii="Calibri" w:hAnsi="Calibri" w:cs="Calibri"/>
          <w:lang w:val="en" w:eastAsia="zh-CN"/>
        </w:rPr>
        <w:t>认证。</w:t>
      </w:r>
      <w:r w:rsidRPr="00DF6176">
        <w:rPr>
          <w:rFonts w:ascii="Calibri" w:hAnsi="Calibri"/>
          <w:lang w:val="en" w:eastAsia="zh-CN"/>
        </w:rPr>
        <w:t>设备具有以下</w:t>
      </w:r>
      <w:r w:rsidRPr="00DF6176">
        <w:rPr>
          <w:rFonts w:ascii="Calibri" w:hAnsi="Calibri" w:hint="eastAsia"/>
          <w:lang w:val="en" w:eastAsia="zh-CN"/>
        </w:rPr>
        <w:t>烹饪</w:t>
      </w:r>
      <w:r w:rsidRPr="00DF6176">
        <w:rPr>
          <w:rFonts w:ascii="Calibri" w:hAnsi="Calibri"/>
          <w:lang w:val="en" w:eastAsia="zh-CN"/>
        </w:rPr>
        <w:t>模式：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蒸汽，热空气，可自由调节湿度的组合蒸汽，再加热，低温烹制，温差烹制，中心温度调节，冷却。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烹饪室温度可在</w:t>
      </w:r>
      <w:r w:rsidRPr="00DF6176">
        <w:rPr>
          <w:rFonts w:ascii="Calibri" w:hAnsi="Calibri"/>
          <w:lang w:val="en" w:eastAsia="zh-CN"/>
        </w:rPr>
        <w:t xml:space="preserve"> +</w:t>
      </w:r>
      <w:r w:rsidRPr="00DF6176">
        <w:rPr>
          <w:rFonts w:ascii="RATIONAL Sans TT" w:hAnsi="RATIONAL Sans TT"/>
          <w:lang w:val="en" w:eastAsia="zh-CN"/>
        </w:rPr>
        <w:t>30</w:t>
      </w:r>
      <w:r w:rsidRPr="00DF6176">
        <w:rPr>
          <w:rFonts w:ascii="Calibri" w:hAnsi="Calibri"/>
          <w:lang w:val="en" w:eastAsia="zh-CN"/>
        </w:rPr>
        <w:t xml:space="preserve"> °</w:t>
      </w:r>
      <w:r w:rsidRPr="00DF6176">
        <w:rPr>
          <w:rFonts w:ascii="RATIONAL Sans TT" w:hAnsi="RATIONAL Sans TT"/>
          <w:lang w:val="en" w:eastAsia="zh-CN"/>
        </w:rPr>
        <w:t>C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至</w:t>
      </w:r>
      <w:r w:rsidRPr="00DF6176">
        <w:rPr>
          <w:rFonts w:ascii="Calibri" w:hAnsi="Calibri"/>
          <w:lang w:val="en" w:eastAsia="zh-CN"/>
        </w:rPr>
        <w:t xml:space="preserve"> +</w:t>
      </w:r>
      <w:r w:rsidRPr="00DF6176">
        <w:rPr>
          <w:rFonts w:ascii="RATIONAL Sans TT" w:hAnsi="RATIONAL Sans TT"/>
          <w:lang w:val="en" w:eastAsia="zh-CN"/>
        </w:rPr>
        <w:t>300</w:t>
      </w:r>
      <w:r w:rsidRPr="00DF6176">
        <w:rPr>
          <w:rFonts w:ascii="Calibri" w:hAnsi="Calibri"/>
          <w:lang w:val="en" w:eastAsia="zh-CN"/>
        </w:rPr>
        <w:t xml:space="preserve"> °</w:t>
      </w:r>
      <w:r w:rsidRPr="00DF6176">
        <w:rPr>
          <w:rFonts w:ascii="RATIONAL Sans TT" w:hAnsi="RATIONAL Sans TT"/>
          <w:lang w:val="en" w:eastAsia="zh-CN"/>
        </w:rPr>
        <w:t>C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之间可调。设备具有全自动测量、控制和显示烹饪室内的湿度，精确到</w:t>
      </w:r>
      <w:r w:rsidRPr="00DF6176">
        <w:rPr>
          <w:rFonts w:ascii="RATIONAL Sans TT" w:hAnsi="RATIONAL Sans TT" w:hint="eastAsia"/>
          <w:lang w:val="en" w:eastAsia="zh-CN"/>
        </w:rPr>
        <w:t>1</w:t>
      </w:r>
      <w:r w:rsidRPr="00DF6176">
        <w:rPr>
          <w:rFonts w:ascii="RATIONAL Sans TT" w:hAnsi="RATIONAL Sans TT"/>
          <w:lang w:val="en" w:eastAsia="zh-CN"/>
        </w:rPr>
        <w:t>0%</w:t>
      </w:r>
      <w:r w:rsidRPr="00DF6176">
        <w:rPr>
          <w:rFonts w:ascii="Calibri" w:hAnsi="Calibri"/>
          <w:lang w:val="en" w:eastAsia="zh-CN"/>
        </w:rPr>
        <w:t>。预备菜品即使已装入餐盘，也可以通过检测和调节烹饪室</w:t>
      </w:r>
      <w:r w:rsidRPr="00DF6176">
        <w:rPr>
          <w:rFonts w:ascii="Calibri" w:hAnsi="Calibri" w:hint="eastAsia"/>
          <w:lang w:val="en" w:eastAsia="zh-CN"/>
        </w:rPr>
        <w:t>内环境</w:t>
      </w:r>
      <w:r w:rsidRPr="00DF6176">
        <w:rPr>
          <w:rFonts w:ascii="Calibri" w:hAnsi="Calibri"/>
          <w:lang w:val="en" w:eastAsia="zh-CN"/>
        </w:rPr>
        <w:t>进行加热并完成最终烹制</w:t>
      </w:r>
      <w:r w:rsidRPr="00DF6176">
        <w:rPr>
          <w:rFonts w:ascii="Calibri" w:hAnsi="Calibri"/>
          <w:noProof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lang w:val="en" w:eastAsia="zh-CN"/>
        </w:rPr>
        <w:br/>
      </w:r>
      <w:r w:rsidRPr="00DF6176">
        <w:rPr>
          <w:rFonts w:ascii="Calibri" w:hAnsi="Calibri" w:cs="Calibri"/>
          <w:noProof/>
          <w:lang w:val="en" w:eastAsia="zh-CN"/>
        </w:rPr>
        <w:t>最多可编制</w:t>
      </w:r>
      <w:r w:rsidRPr="00DF6176">
        <w:rPr>
          <w:rFonts w:ascii="Calibri" w:hAnsi="Calibri" w:cs="Calibri"/>
          <w:noProof/>
          <w:lang w:val="en" w:eastAsia="zh-CN"/>
        </w:rPr>
        <w:t>100</w:t>
      </w:r>
      <w:r w:rsidRPr="00DF6176">
        <w:rPr>
          <w:rFonts w:ascii="Calibri" w:hAnsi="Calibri" w:cs="Calibri"/>
          <w:noProof/>
          <w:lang w:val="en" w:eastAsia="zh-CN"/>
        </w:rPr>
        <w:t>个烹饪程序，每个程序最多</w:t>
      </w:r>
      <w:r w:rsidRPr="00DF6176">
        <w:rPr>
          <w:rFonts w:ascii="Calibri" w:hAnsi="Calibri" w:cs="Calibri"/>
          <w:noProof/>
          <w:lang w:val="en" w:eastAsia="zh-CN"/>
        </w:rPr>
        <w:t>12</w:t>
      </w:r>
      <w:r w:rsidRPr="00DF6176">
        <w:rPr>
          <w:rFonts w:ascii="Calibri" w:hAnsi="Calibri" w:cs="Calibri"/>
          <w:noProof/>
          <w:lang w:val="en" w:eastAsia="zh-CN"/>
        </w:rPr>
        <w:t>个步骤，可使用不同的语言命名（也可使用其他字母）</w:t>
      </w:r>
      <w:r w:rsidRPr="00DF6176">
        <w:rPr>
          <w:rFonts w:ascii="Calibri" w:hAnsi="Calibri"/>
          <w:noProof/>
          <w:lang w:val="en" w:eastAsia="zh-CN"/>
        </w:rPr>
        <w:t>无论水的硬度如何设置，使用带自清洁程序以及自动除水垢和保养功能的新鲜蒸汽发生器，都可在无压力的情况下产生蒸汽。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无需水软</w:t>
      </w:r>
      <w:r w:rsidRPr="00DF6176">
        <w:rPr>
          <w:rFonts w:ascii="Calibri" w:hAnsi="Calibri"/>
          <w:noProof/>
          <w:lang w:val="en" w:eastAsia="zh-CN"/>
        </w:rPr>
        <w:lastRenderedPageBreak/>
        <w:t>化设备和额外除水垢即可运行。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服务诊断系统自动显示服务消息，还具有主动检查设备功能的自检功能。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设备配有一个不依赖水压且具有</w:t>
      </w:r>
      <w:r w:rsidRPr="00DF6176">
        <w:rPr>
          <w:rFonts w:ascii="Calibri" w:hAnsi="Calibri" w:hint="eastAsia"/>
          <w:noProof/>
          <w:lang w:val="en" w:eastAsia="zh-CN"/>
        </w:rPr>
        <w:t>不同</w:t>
      </w:r>
      <w:r w:rsidRPr="00DF6176">
        <w:rPr>
          <w:rFonts w:ascii="Calibri" w:hAnsi="Calibri"/>
          <w:noProof/>
          <w:lang w:val="en" w:eastAsia="zh-CN"/>
        </w:rPr>
        <w:t>清洁等级的全自动清洁系统。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使用不含磷和磷酸盐的固体清洁片，确保工作安全。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设备具有多种清洁程序，甚至可夜间无人值守清洁，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 w:cs="Calibri"/>
          <w:lang w:val="en" w:eastAsia="zh-CN"/>
        </w:rPr>
        <w:t>内置手持喷淋器，带有自动返回功能以</w:t>
      </w:r>
      <w:r w:rsidRPr="00DF6176">
        <w:rPr>
          <w:rFonts w:ascii="Calibri" w:hAnsi="Calibri"/>
          <w:noProof/>
          <w:lang w:val="en" w:eastAsia="zh-CN"/>
        </w:rPr>
        <w:t>及可切换的喷洒和射流功能。</w:t>
      </w:r>
      <w:r w:rsidRPr="00DF6176">
        <w:rPr>
          <w:noProof/>
          <w:lang w:val="en" w:eastAsia="zh-CN"/>
        </w:rPr>
        <w:br/>
      </w:r>
      <w:r w:rsidRPr="00DF6176">
        <w:rPr>
          <w:rFonts w:ascii="Calibri" w:hAnsi="Calibri"/>
          <w:noProof/>
          <w:lang w:val="en" w:eastAsia="zh-CN"/>
        </w:rPr>
        <w:t>配备没有外部天线、</w:t>
      </w:r>
      <w:r w:rsidRPr="00DF6176">
        <w:rPr>
          <w:rFonts w:ascii="Calibri" w:hAnsi="Calibri" w:cs="Calibri"/>
          <w:lang w:val="en" w:eastAsia="zh-CN"/>
        </w:rPr>
        <w:t>可选择</w:t>
      </w:r>
      <w:r w:rsidRPr="00DF6176">
        <w:rPr>
          <w:rFonts w:ascii="Calibri" w:hAnsi="Calibri" w:cs="Calibri" w:hint="eastAsia"/>
          <w:lang w:val="en" w:eastAsia="zh-CN"/>
        </w:rPr>
        <w:t>配置</w:t>
      </w:r>
      <w:r w:rsidRPr="00DF6176">
        <w:rPr>
          <w:rFonts w:ascii="Calibri" w:hAnsi="Calibri"/>
          <w:noProof/>
          <w:lang w:val="en" w:eastAsia="zh-CN"/>
        </w:rPr>
        <w:t>集成在设备中的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RATIONAL Sans TT" w:hAnsi="RATIONAL Sans TT"/>
          <w:noProof/>
          <w:lang w:val="en" w:eastAsia="zh-CN"/>
        </w:rPr>
        <w:t>WLAN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接口以及以太网接口，可连接到基于云的联网解决方案以进行远程访问</w:t>
      </w:r>
      <w:r w:rsidRPr="00DF6176">
        <w:rPr>
          <w:rFonts w:ascii="Calibri" w:hAnsi="Calibri" w:hint="eastAsia"/>
          <w:noProof/>
          <w:lang w:val="en" w:eastAsia="zh-CN"/>
        </w:rPr>
        <w:t>，管理</w:t>
      </w:r>
      <w:r w:rsidRPr="00DF6176">
        <w:rPr>
          <w:rFonts w:ascii="Calibri" w:hAnsi="Calibri"/>
          <w:noProof/>
          <w:lang w:val="en" w:eastAsia="zh-CN"/>
        </w:rPr>
        <w:t>烹饪程序、</w:t>
      </w:r>
      <w:r w:rsidRPr="00DF6176">
        <w:rPr>
          <w:rFonts w:ascii="Calibri" w:hAnsi="Calibri" w:hint="eastAsia"/>
          <w:noProof/>
          <w:lang w:val="en" w:eastAsia="zh-CN"/>
        </w:rPr>
        <w:t>烹饪</w:t>
      </w:r>
      <w:r w:rsidRPr="00DF6176">
        <w:rPr>
          <w:rFonts w:ascii="Calibri" w:hAnsi="Calibri"/>
          <w:noProof/>
          <w:lang w:val="en" w:eastAsia="zh-CN"/>
        </w:rPr>
        <w:t>和设备。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通过集成式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RATIONAL Sans TT" w:hAnsi="RATIONAL Sans TT"/>
          <w:noProof/>
          <w:lang w:val="en" w:eastAsia="zh-CN"/>
        </w:rPr>
        <w:t>USB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接口可显示和输出烹饪过程的能耗，还可用于本地数据交换。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还可通过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RATIONAL Sans TT" w:hAnsi="RATIONAL Sans TT"/>
          <w:noProof/>
          <w:lang w:val="en" w:eastAsia="zh-CN"/>
        </w:rPr>
        <w:t>USB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接口或者云解决方案实现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RATIONAL Sans TT" w:hAnsi="RATIONAL Sans TT"/>
          <w:noProof/>
          <w:lang w:val="en" w:eastAsia="zh-CN"/>
        </w:rPr>
        <w:t>HACCP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数据存储和输出，无需</w:t>
      </w:r>
      <w:r w:rsidRPr="00DF6176">
        <w:rPr>
          <w:rFonts w:ascii="Calibri" w:hAnsi="Calibri" w:hint="eastAsia"/>
          <w:noProof/>
          <w:lang w:val="en" w:eastAsia="zh-CN"/>
        </w:rPr>
        <w:t>其它特殊</w:t>
      </w:r>
      <w:r w:rsidRPr="00DF6176">
        <w:rPr>
          <w:rFonts w:ascii="Calibri" w:hAnsi="Calibri"/>
          <w:noProof/>
          <w:lang w:val="en" w:eastAsia="zh-CN"/>
        </w:rPr>
        <w:t>软件。通过云解决方案</w:t>
      </w:r>
      <w:r w:rsidRPr="00DF6176">
        <w:rPr>
          <w:rFonts w:ascii="Calibri" w:hAnsi="Calibri" w:hint="eastAsia"/>
          <w:noProof/>
          <w:lang w:val="en" w:eastAsia="zh-CN"/>
        </w:rPr>
        <w:t>集中</w:t>
      </w:r>
      <w:r w:rsidRPr="00DF6176">
        <w:rPr>
          <w:rFonts w:ascii="Calibri" w:hAnsi="Calibri"/>
          <w:noProof/>
          <w:lang w:val="en" w:eastAsia="zh-CN"/>
        </w:rPr>
        <w:t>管理，可显示清洁和保养状态以及服务和故障消息。</w:t>
      </w:r>
    </w:p>
    <w:p w14:paraId="455432B7" w14:textId="77777777" w:rsidR="00E83E27" w:rsidRPr="00DF6176" w:rsidRDefault="00960C0A" w:rsidP="00E83E27">
      <w:pPr>
        <w:ind w:rightChars="1460" w:right="3212"/>
        <w:rPr>
          <w:rFonts w:ascii="Calibri" w:hAnsi="Calibri" w:cs="Calibri"/>
          <w:lang w:val="en"/>
        </w:rPr>
      </w:pPr>
      <w:r w:rsidRPr="00DF6176">
        <w:rPr>
          <w:rFonts w:ascii="Calibri" w:hAnsi="Calibri" w:cs="Calibri"/>
          <w:noProof/>
          <w:lang w:val="en" w:eastAsia="zh-CN"/>
        </w:rPr>
        <w:t>可选装没有外部天线、完全集成在设备中的无线局域网接口，可选装以太网接口以连接到基于云的联网解决方案进行远程访问。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集中编制烹饪程序并分配到设备上。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收集服务和</w:t>
      </w:r>
      <w:r w:rsidRPr="00DF6176">
        <w:rPr>
          <w:rFonts w:ascii="Calibri" w:hAnsi="Calibri" w:cs="Calibri"/>
          <w:noProof/>
          <w:lang w:val="en" w:eastAsia="zh-CN"/>
        </w:rPr>
        <w:t>HACCP</w:t>
      </w:r>
      <w:r w:rsidRPr="00DF6176">
        <w:rPr>
          <w:rFonts w:ascii="Calibri" w:hAnsi="Calibri" w:cs="Calibri"/>
          <w:noProof/>
          <w:lang w:val="en" w:eastAsia="zh-CN"/>
        </w:rPr>
        <w:t>数据、当前的烹饪室</w:t>
      </w:r>
      <w:r w:rsidRPr="00DF6176">
        <w:rPr>
          <w:rFonts w:ascii="Calibri" w:hAnsi="Calibri" w:cs="Calibri" w:hint="eastAsia"/>
          <w:noProof/>
          <w:lang w:val="en" w:eastAsia="zh-CN"/>
        </w:rPr>
        <w:t>内</w:t>
      </w:r>
      <w:r w:rsidRPr="00DF6176">
        <w:rPr>
          <w:rFonts w:ascii="Calibri" w:hAnsi="Calibri" w:cs="Calibri"/>
          <w:noProof/>
          <w:lang w:val="en" w:eastAsia="zh-CN"/>
        </w:rPr>
        <w:t>环境、设定</w:t>
      </w:r>
      <w:r w:rsidRPr="00DF6176">
        <w:rPr>
          <w:rFonts w:ascii="Calibri" w:hAnsi="Calibri" w:cs="Calibri"/>
          <w:lang w:val="en" w:eastAsia="zh-CN"/>
        </w:rPr>
        <w:t>的运</w:t>
      </w:r>
      <w:r w:rsidRPr="00DF6176">
        <w:rPr>
          <w:rFonts w:ascii="Calibri" w:hAnsi="Calibri" w:cs="Calibri"/>
          <w:noProof/>
          <w:lang w:val="en" w:eastAsia="zh-CN"/>
        </w:rPr>
        <w:t>行模式以及剩余的运行时间。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也可通过内置</w:t>
      </w:r>
      <w:r w:rsidRPr="00DF6176">
        <w:rPr>
          <w:rFonts w:ascii="Calibri" w:hAnsi="Calibri" w:cs="Calibri"/>
          <w:noProof/>
          <w:lang w:val="en" w:eastAsia="zh-CN"/>
        </w:rPr>
        <w:t>USB</w:t>
      </w:r>
      <w:r w:rsidRPr="00DF6176">
        <w:rPr>
          <w:rFonts w:ascii="Calibri" w:hAnsi="Calibri" w:cs="Calibri"/>
          <w:noProof/>
          <w:lang w:val="en" w:eastAsia="zh-CN"/>
        </w:rPr>
        <w:t>接口输出进行本地数据交换，或者使用云解决方案，无需</w:t>
      </w:r>
      <w:r w:rsidRPr="00DF6176">
        <w:rPr>
          <w:rFonts w:ascii="Calibri" w:hAnsi="Calibri" w:hint="eastAsia"/>
          <w:noProof/>
          <w:lang w:val="en" w:eastAsia="zh-CN"/>
        </w:rPr>
        <w:t>其它特殊</w:t>
      </w:r>
      <w:r w:rsidRPr="00DF6176">
        <w:rPr>
          <w:rFonts w:ascii="Calibri" w:hAnsi="Calibri" w:cs="Calibri"/>
          <w:noProof/>
          <w:lang w:val="en" w:eastAsia="zh-CN"/>
        </w:rPr>
        <w:t>软件。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可通过云技术解决方案</w:t>
      </w:r>
      <w:r w:rsidRPr="00DF6176">
        <w:rPr>
          <w:rFonts w:ascii="Calibri" w:hAnsi="Calibri" w:hint="eastAsia"/>
          <w:noProof/>
          <w:lang w:val="en" w:eastAsia="zh-CN"/>
        </w:rPr>
        <w:t>管理</w:t>
      </w:r>
      <w:r w:rsidRPr="00DF6176">
        <w:rPr>
          <w:rFonts w:ascii="Calibri" w:hAnsi="Calibri"/>
          <w:noProof/>
          <w:lang w:val="en" w:eastAsia="zh-CN"/>
        </w:rPr>
        <w:t>烹饪程序、</w:t>
      </w:r>
      <w:r w:rsidRPr="00DF6176">
        <w:rPr>
          <w:rFonts w:ascii="Calibri" w:hAnsi="Calibri" w:hint="eastAsia"/>
          <w:noProof/>
          <w:lang w:val="en" w:eastAsia="zh-CN"/>
        </w:rPr>
        <w:t>烹饪</w:t>
      </w:r>
      <w:r w:rsidRPr="00DF6176">
        <w:rPr>
          <w:rFonts w:ascii="Calibri" w:hAnsi="Calibri"/>
          <w:noProof/>
          <w:lang w:val="en" w:eastAsia="zh-CN"/>
        </w:rPr>
        <w:t>和设备</w:t>
      </w:r>
      <w:r w:rsidRPr="00DF6176">
        <w:rPr>
          <w:rFonts w:ascii="Calibri" w:hAnsi="Calibri" w:cs="Calibri"/>
          <w:noProof/>
          <w:lang w:val="en" w:eastAsia="zh-CN"/>
        </w:rPr>
        <w:t>。</w:t>
      </w:r>
      <w:bookmarkStart w:id="0" w:name="_Hlk208902301"/>
      <w:r w:rsidR="00E83E27" w:rsidRPr="00DF6176">
        <w:rPr>
          <w:rFonts w:ascii="Calibri" w:hAnsi="Calibri" w:cs="Calibri"/>
          <w:lang w:eastAsia="zh-CN"/>
        </w:rPr>
        <w:t>设备的</w:t>
      </w:r>
      <w:r w:rsidR="00E83E27" w:rsidRPr="00DF6176">
        <w:rPr>
          <w:rFonts w:ascii="Calibri" w:hAnsi="Calibri" w:cs="Calibri"/>
          <w:lang w:val="en" w:eastAsia="zh-CN"/>
        </w:rPr>
        <w:t>“</w:t>
      </w:r>
      <w:proofErr w:type="gramStart"/>
      <w:r w:rsidR="00E83E27" w:rsidRPr="00DF6176">
        <w:rPr>
          <w:rFonts w:ascii="Calibri" w:hAnsi="Calibri" w:cs="Calibri"/>
          <w:lang w:eastAsia="zh-CN"/>
        </w:rPr>
        <w:t>从摇篮到大门</w:t>
      </w:r>
      <w:r w:rsidR="00E83E27" w:rsidRPr="00DF6176">
        <w:rPr>
          <w:rFonts w:ascii="Calibri" w:hAnsi="Calibri" w:cs="Calibri"/>
          <w:lang w:val="en"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、</w:t>
      </w:r>
      <w:proofErr w:type="gramEnd"/>
      <w:r w:rsidR="00E83E27" w:rsidRPr="00DF6176">
        <w:rPr>
          <w:rFonts w:ascii="Calibri" w:hAnsi="Calibri" w:cs="Calibri"/>
          <w:lang w:val="en"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从摇篮到坟墓</w:t>
      </w:r>
      <w:r w:rsidR="00E83E27" w:rsidRPr="00DF6176">
        <w:rPr>
          <w:rFonts w:ascii="Calibri" w:hAnsi="Calibri" w:cs="Calibri"/>
          <w:lang w:val="en"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以及采用可再生能源的</w:t>
      </w:r>
      <w:r w:rsidR="00E83E27" w:rsidRPr="00DF6176">
        <w:rPr>
          <w:rFonts w:ascii="Calibri" w:hAnsi="Calibri" w:cs="Calibri"/>
          <w:lang w:val="en"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从摇篮到坟墓</w:t>
      </w:r>
      <w:r w:rsidR="00E83E27" w:rsidRPr="00DF6176">
        <w:rPr>
          <w:rFonts w:ascii="Calibri" w:hAnsi="Calibri" w:cs="Calibri"/>
          <w:lang w:val="en"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二氧化碳</w:t>
      </w:r>
      <w:r w:rsidR="00E83E27" w:rsidRPr="00DF6176">
        <w:rPr>
          <w:rFonts w:ascii="Calibri" w:hAnsi="Calibri" w:cs="Calibri"/>
          <w:lang w:val="en" w:eastAsia="zh-CN"/>
        </w:rPr>
        <w:t>e</w:t>
      </w:r>
      <w:r w:rsidR="00E83E27" w:rsidRPr="00DF6176">
        <w:rPr>
          <w:rFonts w:ascii="Calibri" w:hAnsi="Calibri" w:cs="Calibri"/>
          <w:lang w:eastAsia="zh-CN"/>
        </w:rPr>
        <w:t>足迹</w:t>
      </w:r>
      <w:r w:rsidR="00E83E27" w:rsidRPr="00DF6176">
        <w:rPr>
          <w:rFonts w:ascii="Calibri" w:hAnsi="Calibri" w:cs="Calibri"/>
          <w:lang w:val="en" w:eastAsia="zh-CN"/>
        </w:rPr>
        <w:t xml:space="preserve"> (PCF) </w:t>
      </w:r>
      <w:r w:rsidR="00E83E27" w:rsidRPr="00DF6176">
        <w:rPr>
          <w:rFonts w:ascii="Calibri" w:hAnsi="Calibri" w:cs="Calibri"/>
          <w:lang w:eastAsia="zh-CN"/>
        </w:rPr>
        <w:t>值符合</w:t>
      </w:r>
      <w:r w:rsidR="00E83E27" w:rsidRPr="00DF6176">
        <w:rPr>
          <w:rFonts w:ascii="Calibri" w:hAnsi="Calibri" w:cs="Calibri"/>
          <w:lang w:val="en" w:eastAsia="zh-CN"/>
        </w:rPr>
        <w:t xml:space="preserve"> ISO 14067 </w:t>
      </w:r>
      <w:r w:rsidR="00E83E27" w:rsidRPr="00DF6176">
        <w:rPr>
          <w:rFonts w:ascii="Calibri" w:hAnsi="Calibri" w:cs="Calibri"/>
          <w:lang w:eastAsia="zh-CN"/>
        </w:rPr>
        <w:t>标准</w:t>
      </w:r>
      <w:r w:rsidR="00E83E27" w:rsidRPr="00DF6176">
        <w:rPr>
          <w:rFonts w:ascii="Calibri" w:hAnsi="Calibri" w:cs="Calibri"/>
          <w:lang w:val="en" w:eastAsia="zh-CN"/>
        </w:rPr>
        <w:t>，</w:t>
      </w:r>
      <w:r w:rsidR="00E83E27" w:rsidRPr="00DF6176">
        <w:rPr>
          <w:rFonts w:ascii="Calibri" w:hAnsi="Calibri" w:cs="Calibri"/>
          <w:lang w:eastAsia="zh-CN"/>
        </w:rPr>
        <w:t>并经过国家认可的认证机构验证</w:t>
      </w:r>
      <w:r w:rsidR="00E83E27" w:rsidRPr="00DF6176">
        <w:rPr>
          <w:rFonts w:ascii="Calibri" w:hAnsi="Calibri" w:cs="Calibri"/>
          <w:lang w:val="en" w:eastAsia="zh-CN"/>
        </w:rPr>
        <w:t>（</w:t>
      </w:r>
      <w:r w:rsidR="00E83E27" w:rsidRPr="00DF6176">
        <w:rPr>
          <w:rFonts w:ascii="Calibri" w:hAnsi="Calibri" w:cs="Calibri"/>
          <w:lang w:eastAsia="zh-CN"/>
        </w:rPr>
        <w:t>认可认证机构</w:t>
      </w:r>
      <w:r w:rsidR="00E83E27" w:rsidRPr="00DF6176">
        <w:rPr>
          <w:rFonts w:ascii="Calibri" w:hAnsi="Calibri" w:cs="Calibri"/>
          <w:lang w:val="en" w:eastAsia="zh-CN"/>
        </w:rPr>
        <w:t>）</w:t>
      </w:r>
    </w:p>
    <w:bookmarkEnd w:id="0"/>
    <w:p w14:paraId="033369B9" w14:textId="4A2A6BF9" w:rsidR="005133E2" w:rsidRPr="00DF6176" w:rsidRDefault="005133E2" w:rsidP="00DB19E4">
      <w:pPr>
        <w:tabs>
          <w:tab w:val="left" w:pos="5670"/>
        </w:tabs>
        <w:ind w:rightChars="1460" w:right="3212"/>
        <w:rPr>
          <w:lang w:val="en" w:eastAsia="zh-CN"/>
        </w:rPr>
      </w:pPr>
    </w:p>
    <w:p w14:paraId="666B9940" w14:textId="77777777" w:rsidR="005133E2" w:rsidRPr="00DF6176" w:rsidRDefault="005133E2" w:rsidP="00DB19E4">
      <w:pPr>
        <w:tabs>
          <w:tab w:val="left" w:pos="5670"/>
        </w:tabs>
        <w:ind w:rightChars="1460" w:right="3212"/>
        <w:rPr>
          <w:rFonts w:ascii="Calibri" w:hAnsi="Calibri" w:cs="Calibri"/>
          <w:lang w:val="en" w:eastAsia="zh-CN"/>
        </w:rPr>
      </w:pPr>
    </w:p>
    <w:p w14:paraId="48E30B30" w14:textId="77777777" w:rsidR="00D27CAD" w:rsidRPr="00DF6176" w:rsidRDefault="00D27CAD" w:rsidP="00DB19E4">
      <w:pPr>
        <w:tabs>
          <w:tab w:val="left" w:pos="5670"/>
        </w:tabs>
        <w:ind w:rightChars="1460" w:right="3212"/>
        <w:rPr>
          <w:rFonts w:ascii="Calibri" w:hAnsi="Calibri" w:cs="Calibri"/>
          <w:noProof/>
          <w:lang w:val="en" w:eastAsia="zh-CN"/>
        </w:rPr>
      </w:pPr>
    </w:p>
    <w:p w14:paraId="4931003C" w14:textId="77777777" w:rsidR="00F9162C" w:rsidRPr="00DF6176" w:rsidRDefault="00F9162C" w:rsidP="00DB19E4">
      <w:pPr>
        <w:tabs>
          <w:tab w:val="left" w:pos="5670"/>
        </w:tabs>
        <w:ind w:rightChars="1460" w:right="3212"/>
        <w:rPr>
          <w:rFonts w:ascii="Calibri" w:hAnsi="Calibri" w:cs="Calibri"/>
          <w:noProof/>
          <w:lang w:val="en" w:eastAsia="zh-CN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797"/>
        <w:gridCol w:w="3953"/>
      </w:tblGrid>
      <w:tr w:rsidR="00DF6176" w:rsidRPr="00DF6176" w14:paraId="38B26817" w14:textId="77777777" w:rsidTr="00775195">
        <w:trPr>
          <w:trHeight w:val="444"/>
        </w:trPr>
        <w:tc>
          <w:tcPr>
            <w:tcW w:w="2869" w:type="dxa"/>
            <w:vAlign w:val="center"/>
          </w:tcPr>
          <w:p w14:paraId="77E2E8CB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技术参数</w:t>
            </w:r>
          </w:p>
        </w:tc>
        <w:tc>
          <w:tcPr>
            <w:tcW w:w="1797" w:type="dxa"/>
            <w:vAlign w:val="center"/>
          </w:tcPr>
          <w:p w14:paraId="57099C45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已计划</w:t>
            </w:r>
          </w:p>
        </w:tc>
        <w:tc>
          <w:tcPr>
            <w:tcW w:w="3953" w:type="dxa"/>
            <w:vAlign w:val="center"/>
          </w:tcPr>
          <w:p w14:paraId="26BCEBE5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已提供</w:t>
            </w:r>
          </w:p>
        </w:tc>
      </w:tr>
      <w:tr w:rsidR="00DF6176" w:rsidRPr="00DF6176" w14:paraId="0A031D14" w14:textId="77777777" w:rsidTr="00775195">
        <w:trPr>
          <w:trHeight w:val="299"/>
        </w:trPr>
        <w:tc>
          <w:tcPr>
            <w:tcW w:w="2869" w:type="dxa"/>
          </w:tcPr>
          <w:p w14:paraId="2F50012A" w14:textId="77777777" w:rsidR="00D27CAD" w:rsidRPr="00DF6176" w:rsidRDefault="00D27CAD" w:rsidP="00DB19E4">
            <w:pPr>
              <w:tabs>
                <w:tab w:val="left" w:pos="5670"/>
              </w:tabs>
              <w:rPr>
                <w:lang w:eastAsia="zh-CN"/>
              </w:rPr>
            </w:pPr>
            <w:r w:rsidRPr="00DF6176">
              <w:rPr>
                <w:lang w:eastAsia="zh-CN"/>
              </w:rPr>
              <w:t>整台设备，带把手等</w:t>
            </w:r>
            <w:r w:rsidRPr="00DF6176">
              <w:rPr>
                <w:lang w:eastAsia="zh-CN"/>
              </w:rPr>
              <w:t xml:space="preserve"> [</w:t>
            </w:r>
            <w:r w:rsidRPr="00DF6176">
              <w:rPr>
                <w:lang w:eastAsia="zh-CN"/>
              </w:rPr>
              <w:t>宽</w:t>
            </w:r>
            <w:r w:rsidRPr="00DF6176">
              <w:rPr>
                <w:lang w:eastAsia="zh-CN"/>
              </w:rPr>
              <w:t>x</w:t>
            </w:r>
            <w:r w:rsidRPr="00DF6176">
              <w:rPr>
                <w:lang w:eastAsia="zh-CN"/>
              </w:rPr>
              <w:t>高</w:t>
            </w:r>
            <w:r w:rsidRPr="00DF6176">
              <w:rPr>
                <w:lang w:eastAsia="zh-CN"/>
              </w:rPr>
              <w:t>x</w:t>
            </w:r>
            <w:r w:rsidRPr="00DF6176">
              <w:rPr>
                <w:lang w:eastAsia="zh-CN"/>
              </w:rPr>
              <w:t>深</w:t>
            </w:r>
            <w:r w:rsidRPr="00DF6176">
              <w:rPr>
                <w:lang w:eastAsia="zh-CN"/>
              </w:rPr>
              <w:t>]</w:t>
            </w:r>
          </w:p>
        </w:tc>
        <w:tc>
          <w:tcPr>
            <w:tcW w:w="1797" w:type="dxa"/>
          </w:tcPr>
          <w:p w14:paraId="2B4974B0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 xml:space="preserve"> 850 x 850 x 850mm</w:t>
            </w:r>
          </w:p>
        </w:tc>
        <w:tc>
          <w:tcPr>
            <w:tcW w:w="3953" w:type="dxa"/>
          </w:tcPr>
          <w:p w14:paraId="3C0E41E7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132FB10B" w14:textId="77777777" w:rsidTr="00775195">
        <w:trPr>
          <w:trHeight w:val="492"/>
        </w:trPr>
        <w:tc>
          <w:tcPr>
            <w:tcW w:w="2869" w:type="dxa"/>
          </w:tcPr>
          <w:p w14:paraId="347F39CB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容量：</w:t>
            </w:r>
          </w:p>
        </w:tc>
        <w:tc>
          <w:tcPr>
            <w:tcW w:w="1797" w:type="dxa"/>
          </w:tcPr>
          <w:p w14:paraId="0FD8FD10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6</w:t>
            </w:r>
            <w:r w:rsidRPr="00DF6176">
              <w:t>个装料层</w:t>
            </w:r>
            <w:r w:rsidRPr="00DF6176">
              <w:t xml:space="preserve"> 1/1 GN</w:t>
            </w:r>
          </w:p>
        </w:tc>
        <w:tc>
          <w:tcPr>
            <w:tcW w:w="3953" w:type="dxa"/>
          </w:tcPr>
          <w:p w14:paraId="1270F9E6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193825FE" w14:textId="77777777" w:rsidTr="00775195">
        <w:trPr>
          <w:trHeight w:val="492"/>
        </w:trPr>
        <w:tc>
          <w:tcPr>
            <w:tcW w:w="2869" w:type="dxa"/>
          </w:tcPr>
          <w:p w14:paraId="27A7A739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温度范围</w:t>
            </w:r>
          </w:p>
        </w:tc>
        <w:tc>
          <w:tcPr>
            <w:tcW w:w="1797" w:type="dxa"/>
          </w:tcPr>
          <w:p w14:paraId="65C70055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+30° - 300°C</w:t>
            </w:r>
          </w:p>
        </w:tc>
        <w:tc>
          <w:tcPr>
            <w:tcW w:w="3953" w:type="dxa"/>
          </w:tcPr>
          <w:p w14:paraId="1E64B9C9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632CED90" w14:textId="77777777" w:rsidTr="00775195">
        <w:trPr>
          <w:trHeight w:val="492"/>
        </w:trPr>
        <w:tc>
          <w:tcPr>
            <w:tcW w:w="2869" w:type="dxa"/>
          </w:tcPr>
          <w:p w14:paraId="1A16502D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循环空气加热功率</w:t>
            </w:r>
          </w:p>
        </w:tc>
        <w:tc>
          <w:tcPr>
            <w:tcW w:w="1797" w:type="dxa"/>
          </w:tcPr>
          <w:p w14:paraId="650E8C16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11kW</w:t>
            </w:r>
          </w:p>
        </w:tc>
        <w:tc>
          <w:tcPr>
            <w:tcW w:w="3953" w:type="dxa"/>
          </w:tcPr>
          <w:p w14:paraId="7A211B9A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4F0B9B7E" w14:textId="77777777" w:rsidTr="00775195">
        <w:trPr>
          <w:trHeight w:val="492"/>
        </w:trPr>
        <w:tc>
          <w:tcPr>
            <w:tcW w:w="2869" w:type="dxa"/>
          </w:tcPr>
          <w:p w14:paraId="4DA288A6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蒸汽发生器</w:t>
            </w:r>
          </w:p>
        </w:tc>
        <w:tc>
          <w:tcPr>
            <w:tcW w:w="1797" w:type="dxa"/>
          </w:tcPr>
          <w:p w14:paraId="6F613240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9kW</w:t>
            </w:r>
          </w:p>
        </w:tc>
        <w:tc>
          <w:tcPr>
            <w:tcW w:w="3953" w:type="dxa"/>
          </w:tcPr>
          <w:p w14:paraId="7ED1BB4E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19A0F6B7" w14:textId="77777777" w:rsidTr="00775195">
        <w:trPr>
          <w:trHeight w:val="492"/>
        </w:trPr>
        <w:tc>
          <w:tcPr>
            <w:tcW w:w="2869" w:type="dxa"/>
          </w:tcPr>
          <w:p w14:paraId="0B5909DE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装机功率</w:t>
            </w:r>
          </w:p>
        </w:tc>
        <w:tc>
          <w:tcPr>
            <w:tcW w:w="1797" w:type="dxa"/>
          </w:tcPr>
          <w:p w14:paraId="71DC3BFF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11kW</w:t>
            </w:r>
          </w:p>
        </w:tc>
        <w:tc>
          <w:tcPr>
            <w:tcW w:w="3953" w:type="dxa"/>
          </w:tcPr>
          <w:p w14:paraId="28F6A83D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4E08956C" w14:textId="77777777" w:rsidTr="00775195">
        <w:trPr>
          <w:trHeight w:val="631"/>
        </w:trPr>
        <w:tc>
          <w:tcPr>
            <w:tcW w:w="2869" w:type="dxa"/>
          </w:tcPr>
          <w:p w14:paraId="4F259A0E" w14:textId="77777777" w:rsidR="00D27CAD" w:rsidRPr="00DF6176" w:rsidRDefault="00D27CAD" w:rsidP="00DB19E4">
            <w:pPr>
              <w:tabs>
                <w:tab w:val="left" w:pos="5670"/>
              </w:tabs>
              <w:rPr>
                <w:lang w:eastAsia="zh-CN"/>
              </w:rPr>
            </w:pPr>
            <w:r w:rsidRPr="00DF6176">
              <w:rPr>
                <w:lang w:eastAsia="zh-CN"/>
              </w:rPr>
              <w:lastRenderedPageBreak/>
              <w:t>标称电压（需要时注意安放地点的规定）</w:t>
            </w:r>
          </w:p>
        </w:tc>
        <w:tc>
          <w:tcPr>
            <w:tcW w:w="1797" w:type="dxa"/>
          </w:tcPr>
          <w:p w14:paraId="7093E12D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3 NAC 400 V</w:t>
            </w:r>
          </w:p>
        </w:tc>
        <w:tc>
          <w:tcPr>
            <w:tcW w:w="3953" w:type="dxa"/>
          </w:tcPr>
          <w:p w14:paraId="7432703C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18A4BBDF" w14:textId="77777777" w:rsidTr="00775195">
        <w:trPr>
          <w:trHeight w:val="492"/>
        </w:trPr>
        <w:tc>
          <w:tcPr>
            <w:tcW w:w="2869" w:type="dxa"/>
          </w:tcPr>
          <w:p w14:paraId="3A59322B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水连接</w:t>
            </w:r>
          </w:p>
        </w:tc>
        <w:tc>
          <w:tcPr>
            <w:tcW w:w="1797" w:type="dxa"/>
          </w:tcPr>
          <w:p w14:paraId="0AE65E9C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¾“</w:t>
            </w:r>
          </w:p>
        </w:tc>
        <w:tc>
          <w:tcPr>
            <w:tcW w:w="3953" w:type="dxa"/>
          </w:tcPr>
          <w:p w14:paraId="42C848FC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665988A9" w14:textId="77777777" w:rsidTr="00775195">
        <w:trPr>
          <w:trHeight w:val="492"/>
        </w:trPr>
        <w:tc>
          <w:tcPr>
            <w:tcW w:w="2869" w:type="dxa"/>
          </w:tcPr>
          <w:p w14:paraId="02C82911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排水管</w:t>
            </w:r>
          </w:p>
        </w:tc>
        <w:tc>
          <w:tcPr>
            <w:tcW w:w="1797" w:type="dxa"/>
          </w:tcPr>
          <w:p w14:paraId="53DC167D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DN 50</w:t>
            </w:r>
          </w:p>
        </w:tc>
        <w:tc>
          <w:tcPr>
            <w:tcW w:w="3953" w:type="dxa"/>
          </w:tcPr>
          <w:p w14:paraId="3D57A4C9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E83E27" w:rsidRPr="00DF6176" w14:paraId="5AD81A92" w14:textId="77777777" w:rsidTr="00E83E27">
        <w:trPr>
          <w:trHeight w:val="492"/>
        </w:trPr>
        <w:tc>
          <w:tcPr>
            <w:tcW w:w="2869" w:type="dxa"/>
          </w:tcPr>
          <w:p w14:paraId="741120D9" w14:textId="77777777" w:rsidR="00E83E27" w:rsidRPr="00DF6176" w:rsidRDefault="00E83E27" w:rsidP="00F54DC6">
            <w:pPr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bookmarkStart w:id="1" w:name="_Hlk208385812"/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Product Carbon Footprint (PCF)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cradle-to-gate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 (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可再生能源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)</w:t>
            </w:r>
          </w:p>
        </w:tc>
        <w:tc>
          <w:tcPr>
            <w:tcW w:w="1797" w:type="dxa"/>
          </w:tcPr>
          <w:p w14:paraId="50262123" w14:textId="77777777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  <w:p w14:paraId="61D222BD" w14:textId="77777777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1.300 kg CO2e</w:t>
            </w:r>
          </w:p>
          <w:p w14:paraId="558BA37F" w14:textId="5DFDDBB0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28.200 kg CO2e</w:t>
            </w:r>
          </w:p>
          <w:p w14:paraId="690C1C1F" w14:textId="6A0527C0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4.900 kg CO2e</w:t>
            </w:r>
          </w:p>
        </w:tc>
        <w:tc>
          <w:tcPr>
            <w:tcW w:w="3953" w:type="dxa"/>
          </w:tcPr>
          <w:p w14:paraId="109FBB10" w14:textId="77777777" w:rsidR="00E83E27" w:rsidRPr="00DF6176" w:rsidRDefault="00E83E27" w:rsidP="00F54DC6">
            <w:pPr>
              <w:jc w:val="center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</w:tc>
      </w:tr>
      <w:bookmarkEnd w:id="1"/>
    </w:tbl>
    <w:p w14:paraId="13DCACD7" w14:textId="77777777" w:rsidR="00D27CAD" w:rsidRPr="00DF6176" w:rsidRDefault="00D27CAD" w:rsidP="00DB19E4">
      <w:pPr>
        <w:tabs>
          <w:tab w:val="left" w:pos="5670"/>
        </w:tabs>
        <w:ind w:rightChars="1460" w:right="3212"/>
        <w:rPr>
          <w:rFonts w:ascii="Calibri" w:hAnsi="Calibri" w:cs="Calibri"/>
          <w:noProof/>
          <w:lang w:val="en-US"/>
        </w:rPr>
      </w:pPr>
    </w:p>
    <w:p w14:paraId="13DF67BC" w14:textId="77777777" w:rsidR="00310A35" w:rsidRPr="00DF6176" w:rsidRDefault="00310A35" w:rsidP="00DB19E4">
      <w:pPr>
        <w:tabs>
          <w:tab w:val="left" w:pos="5670"/>
        </w:tabs>
        <w:ind w:rightChars="1460" w:right="3212"/>
        <w:rPr>
          <w:rFonts w:ascii="Calibri" w:hAnsi="Calibri"/>
          <w:b/>
          <w:lang w:val="en-US"/>
        </w:rPr>
      </w:pPr>
    </w:p>
    <w:p w14:paraId="7C9B508A" w14:textId="77777777" w:rsidR="00D27CAD" w:rsidRPr="00DF6176" w:rsidRDefault="00D27CAD" w:rsidP="00DB19E4">
      <w:pPr>
        <w:tabs>
          <w:tab w:val="left" w:pos="5670"/>
        </w:tabs>
        <w:ind w:rightChars="1460" w:right="3212"/>
        <w:rPr>
          <w:rFonts w:ascii="Calibri" w:hAnsi="Calibri"/>
          <w:lang w:val="en-US"/>
        </w:rPr>
      </w:pPr>
      <w:r w:rsidRPr="00DF6176">
        <w:rPr>
          <w:rFonts w:ascii="Calibri" w:hAnsi="Calibri"/>
          <w:b/>
          <w:bCs/>
          <w:lang w:val="en"/>
        </w:rPr>
        <w:t>万能蒸烤箱（</w:t>
      </w:r>
      <w:r w:rsidRPr="00DF6176">
        <w:rPr>
          <w:rFonts w:ascii="Calibri" w:hAnsi="Calibri"/>
          <w:b/>
          <w:bCs/>
          <w:lang w:val="en"/>
        </w:rPr>
        <w:t>6 x 2/1 GN</w:t>
      </w:r>
      <w:r w:rsidRPr="00DF6176">
        <w:rPr>
          <w:rFonts w:ascii="Calibri" w:hAnsi="Calibri"/>
          <w:lang w:val="en"/>
        </w:rPr>
        <w:t>）</w:t>
      </w:r>
      <w:r w:rsidRPr="00DF6176">
        <w:rPr>
          <w:rFonts w:ascii="Calibri" w:hAnsi="Calibri"/>
          <w:lang w:val="en"/>
        </w:rPr>
        <w:br/>
      </w:r>
      <w:r w:rsidRPr="00DF6176">
        <w:rPr>
          <w:rFonts w:ascii="Calibri" w:hAnsi="Calibri"/>
          <w:lang w:val="en"/>
        </w:rPr>
        <w:t>类型：</w:t>
      </w:r>
      <w:r w:rsidRPr="00DF6176">
        <w:rPr>
          <w:rFonts w:ascii="Calibri" w:hAnsi="Calibri"/>
          <w:lang w:val="en"/>
        </w:rPr>
        <w:t xml:space="preserve"> RATIONAL</w:t>
      </w:r>
      <w:r w:rsidRPr="00DF6176">
        <w:rPr>
          <w:rFonts w:ascii="Calibri" w:hAnsi="Calibri"/>
          <w:lang w:val="en"/>
        </w:rPr>
        <w:t>莱欣诺</w:t>
      </w:r>
      <w:r w:rsidRPr="00DF6176">
        <w:rPr>
          <w:rFonts w:ascii="Calibri" w:hAnsi="Calibri"/>
          <w:lang w:val="en"/>
        </w:rPr>
        <w:t xml:space="preserve">iCombi Classic 6-2/1   </w:t>
      </w:r>
    </w:p>
    <w:p w14:paraId="6D6DB5A4" w14:textId="62D2EDA7" w:rsidR="00650EBF" w:rsidRPr="00DF6176" w:rsidRDefault="00650EBF" w:rsidP="00E83E27">
      <w:pPr>
        <w:ind w:rightChars="1460" w:right="3212"/>
        <w:rPr>
          <w:rFonts w:ascii="Calibri" w:hAnsi="Calibri" w:cs="Calibri"/>
          <w:lang w:val="en" w:eastAsia="zh-CN"/>
        </w:rPr>
      </w:pPr>
      <w:r w:rsidRPr="00DF6176">
        <w:rPr>
          <w:rFonts w:ascii="Calibri" w:hAnsi="Calibri" w:cs="Calibri"/>
          <w:lang w:val="en" w:eastAsia="zh-CN"/>
        </w:rPr>
        <w:t>联网</w:t>
      </w:r>
      <w:r w:rsidRPr="00DF6176">
        <w:rPr>
          <w:rFonts w:ascii="Calibri" w:hAnsi="Calibri" w:cs="Calibri" w:hint="eastAsia"/>
          <w:lang w:val="en" w:eastAsia="zh-CN"/>
        </w:rPr>
        <w:t>配置</w:t>
      </w:r>
      <w:r w:rsidRPr="00DF6176">
        <w:rPr>
          <w:rFonts w:ascii="Calibri" w:hAnsi="Calibri" w:cs="Calibri"/>
          <w:lang w:val="en" w:eastAsia="zh-CN"/>
        </w:rPr>
        <w:t>可选的万能蒸烤箱</w:t>
      </w:r>
      <w:r w:rsidRPr="00DF6176">
        <w:rPr>
          <w:rFonts w:ascii="Calibri" w:hAnsi="Calibri"/>
          <w:lang w:val="en" w:eastAsia="zh-CN"/>
        </w:rPr>
        <w:t>符合</w:t>
      </w:r>
      <w:r w:rsidRPr="00DF6176">
        <w:rPr>
          <w:rFonts w:ascii="RATIONAL Sans TT" w:hAnsi="RATIONAL Sans TT"/>
          <w:lang w:val="en-US" w:eastAsia="zh-CN"/>
        </w:rPr>
        <w:t>DN18866</w:t>
      </w:r>
      <w:r w:rsidRPr="00DF6176">
        <w:rPr>
          <w:rFonts w:ascii="Calibri" w:hAnsi="Calibri" w:hint="eastAsia"/>
          <w:lang w:eastAsia="zh-CN"/>
        </w:rPr>
        <w:t>规定</w:t>
      </w:r>
      <w:r w:rsidRPr="00DF6176">
        <w:rPr>
          <w:rFonts w:ascii="Calibri" w:hAnsi="Calibri"/>
          <w:lang w:val="en-US" w:eastAsia="zh-CN"/>
        </w:rPr>
        <w:t>，</w:t>
      </w:r>
      <w:r w:rsidRPr="00DF6176">
        <w:rPr>
          <w:rFonts w:ascii="Calibri" w:hAnsi="Calibri"/>
          <w:lang w:val="en" w:eastAsia="zh-CN"/>
        </w:rPr>
        <w:t>可实现自动烹饪。</w:t>
      </w:r>
      <w:r w:rsidRPr="00DF6176">
        <w:rPr>
          <w:rFonts w:ascii="Calibri" w:hAnsi="Calibri"/>
          <w:lang w:val="en-US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电热型台式设备，</w:t>
      </w:r>
      <w:r w:rsidRPr="00DF6176">
        <w:rPr>
          <w:rFonts w:ascii="Calibri" w:hAnsi="Calibri" w:hint="eastAsia"/>
          <w:lang w:val="en" w:eastAsia="zh-CN"/>
        </w:rPr>
        <w:t>嵌入式</w:t>
      </w:r>
      <w:r w:rsidRPr="00DF6176">
        <w:rPr>
          <w:rFonts w:ascii="Calibri" w:hAnsi="Calibri"/>
          <w:lang w:val="en" w:eastAsia="zh-CN"/>
        </w:rPr>
        <w:t>安装</w:t>
      </w:r>
      <w:r w:rsidRPr="00DF6176">
        <w:rPr>
          <w:rFonts w:ascii="Calibri" w:hAnsi="Calibri" w:hint="eastAsia"/>
          <w:lang w:val="en" w:eastAsia="zh-CN"/>
        </w:rPr>
        <w:t>，背面可与墙面齐平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设备的内部和外部均由不锈钢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DIN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.</w:t>
      </w:r>
      <w:r w:rsidRPr="00DF6176">
        <w:rPr>
          <w:rFonts w:ascii="RATIONAL Sans TT" w:hAnsi="RATIONAL Sans TT"/>
          <w:lang w:val="en" w:eastAsia="zh-CN"/>
        </w:rPr>
        <w:t>4301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制成，无缝内腔采用圆角设计，气流得到优化，并能够隔绝</w:t>
      </w:r>
      <w:r w:rsidRPr="00DF6176">
        <w:rPr>
          <w:rFonts w:ascii="Calibri" w:hAnsi="Calibri" w:hint="eastAsia"/>
          <w:lang w:val="en" w:eastAsia="zh-CN"/>
        </w:rPr>
        <w:t>防止热散失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热风加热和蒸汽发生器采用电子式安全温度限制器，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内置风扇叶轮制动器，主动高性能除湿装置，即使在装满料情况下也能确保完美烹饪效果。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免维护的内置油脂分离系统，无需额外的油脂过滤器。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可逆</w:t>
      </w:r>
      <w:r w:rsidRPr="00DF6176">
        <w:rPr>
          <w:rFonts w:ascii="Calibri" w:hAnsi="Calibri" w:hint="eastAsia"/>
          <w:noProof/>
          <w:lang w:val="en" w:eastAsia="zh-CN"/>
        </w:rPr>
        <w:t>转</w:t>
      </w:r>
      <w:r w:rsidRPr="00DF6176">
        <w:rPr>
          <w:rFonts w:ascii="Calibri" w:hAnsi="Calibri"/>
          <w:noProof/>
          <w:lang w:val="en" w:eastAsia="zh-CN"/>
        </w:rPr>
        <w:t>风扇叶轮具有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RATIONAL Sans TT" w:hAnsi="RATIONAL Sans TT"/>
          <w:noProof/>
          <w:lang w:val="en" w:eastAsia="zh-CN"/>
        </w:rPr>
        <w:t>5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档转速、可根据情况操控且可手动编程，在烹饪室中实现动态空气涡流。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Helvetica" w:hAnsi="Helvetica"/>
          <w:bCs/>
          <w:spacing w:val="8"/>
          <w:shd w:val="clear" w:color="auto" w:fill="FFFFFF"/>
          <w:lang w:eastAsia="zh-CN"/>
        </w:rPr>
        <w:t>背面通风</w:t>
      </w:r>
      <w:r w:rsidRPr="00DF6176">
        <w:rPr>
          <w:rFonts w:ascii="Helvetica" w:hAnsi="Helvetica" w:hint="eastAsia"/>
          <w:bCs/>
          <w:spacing w:val="8"/>
          <w:shd w:val="clear" w:color="auto" w:fill="FFFFFF"/>
          <w:lang w:eastAsia="zh-CN"/>
        </w:rPr>
        <w:t>的双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层玻璃烹饪室门，其中</w:t>
      </w:r>
      <w:r w:rsidRPr="00DF6176">
        <w:rPr>
          <w:rFonts w:ascii="Calibri" w:hAnsi="Calibri" w:hint="eastAsia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个可转动的内层玻璃</w:t>
      </w:r>
      <w:r w:rsidRPr="00DF6176">
        <w:rPr>
          <w:rFonts w:ascii="Calibri" w:hAnsi="Calibri" w:hint="eastAsia"/>
          <w:lang w:val="en" w:eastAsia="zh-CN"/>
        </w:rPr>
        <w:t>有</w:t>
      </w:r>
      <w:r w:rsidRPr="00DF6176">
        <w:rPr>
          <w:rFonts w:ascii="Calibri" w:hAnsi="Calibri"/>
          <w:lang w:val="en" w:eastAsia="zh-CN"/>
        </w:rPr>
        <w:t>特殊的热反射涂层和插入式门密封件，这些密封件无需维修技术人员即可轻松清洁和更换。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烹饪室门配有单手</w:t>
      </w:r>
      <w:r w:rsidRPr="00DF6176">
        <w:rPr>
          <w:rFonts w:ascii="Calibri" w:hAnsi="Calibri" w:hint="eastAsia"/>
          <w:lang w:val="en" w:eastAsia="zh-CN"/>
        </w:rPr>
        <w:t>开</w:t>
      </w:r>
      <w:r w:rsidRPr="00DF6176">
        <w:rPr>
          <w:rFonts w:ascii="Calibri" w:hAnsi="Calibri"/>
          <w:lang w:val="en" w:eastAsia="zh-CN"/>
        </w:rPr>
        <w:t>门把手以及</w:t>
      </w:r>
      <w:r w:rsidRPr="00DF6176">
        <w:rPr>
          <w:rFonts w:ascii="Calibri" w:hAnsi="Calibri" w:hint="eastAsia"/>
          <w:lang w:val="en" w:eastAsia="zh-CN"/>
        </w:rPr>
        <w:t>锁门挡</w:t>
      </w:r>
      <w:r w:rsidRPr="00DF6176">
        <w:rPr>
          <w:rFonts w:ascii="Calibri" w:hAnsi="Calibri"/>
          <w:lang w:val="en" w:eastAsia="zh-CN"/>
        </w:rPr>
        <w:t>块。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此外还配备了</w:t>
      </w:r>
      <w:r w:rsidRPr="00DF6176">
        <w:rPr>
          <w:rFonts w:ascii="RATIONAL Sans TT" w:hAnsi="RATIONAL Sans TT" w:hint="eastAsia"/>
          <w:lang w:val="en" w:eastAsia="zh-CN"/>
        </w:rPr>
        <w:t>4.3</w:t>
      </w:r>
      <w:r w:rsidRPr="00DF6176">
        <w:rPr>
          <w:rFonts w:ascii="Calibri" w:hAnsi="Calibri"/>
          <w:lang w:val="en" w:eastAsia="zh-CN"/>
        </w:rPr>
        <w:t>英寸彩色显示屏</w:t>
      </w:r>
      <w:r w:rsidRPr="00DF6176">
        <w:rPr>
          <w:rFonts w:ascii="Calibri" w:hAnsi="Calibri" w:cs="Calibri"/>
          <w:lang w:val="en" w:eastAsia="zh-CN"/>
        </w:rPr>
        <w:t>和实时时钟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烹饪室配有节能耐用的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LED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照明</w:t>
      </w:r>
      <w:r w:rsidRPr="00DF6176">
        <w:rPr>
          <w:rFonts w:ascii="Calibri" w:hAnsi="Calibri"/>
          <w:noProof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>烤盘</w:t>
      </w:r>
      <w:r w:rsidRPr="00DF6176">
        <w:rPr>
          <w:rFonts w:ascii="Calibri" w:hAnsi="Calibri"/>
          <w:lang w:val="en" w:eastAsia="zh-CN"/>
        </w:rPr>
        <w:t xml:space="preserve"> (</w:t>
      </w:r>
      <w:r w:rsidRPr="00DF6176">
        <w:rPr>
          <w:rFonts w:ascii="RATIONAL Sans TT" w:hAnsi="RATIONAL Sans TT" w:hint="eastAsia"/>
          <w:lang w:val="en" w:eastAsia="zh-CN"/>
        </w:rPr>
        <w:t>2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RATIONAL Sans TT" w:hAnsi="RATIONAL Sans TT" w:hint="eastAsia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 xml:space="preserve"> </w:t>
      </w:r>
      <w:proofErr w:type="gramStart"/>
      <w:r w:rsidRPr="00DF6176">
        <w:rPr>
          <w:rFonts w:ascii="RATIONAL Sans TT" w:hAnsi="RATIONAL Sans TT"/>
          <w:lang w:val="en" w:eastAsia="zh-CN"/>
        </w:rPr>
        <w:t>GN</w:t>
      </w:r>
      <w:r w:rsidRPr="00DF6176">
        <w:rPr>
          <w:rFonts w:ascii="Calibri" w:hAnsi="Calibri"/>
          <w:lang w:val="en" w:eastAsia="zh-CN"/>
        </w:rPr>
        <w:t>)</w:t>
      </w:r>
      <w:r w:rsidRPr="00DF6176">
        <w:rPr>
          <w:rFonts w:ascii="Calibri" w:hAnsi="Calibri" w:hint="eastAsia"/>
          <w:lang w:val="en" w:eastAsia="zh-CN"/>
        </w:rPr>
        <w:t>和</w:t>
      </w:r>
      <w:proofErr w:type="gramEnd"/>
      <w:r w:rsidRPr="00DF6176">
        <w:rPr>
          <w:rFonts w:ascii="RATIONAL Sans TT" w:hAnsi="RATIONAL Sans TT" w:hint="eastAsia"/>
          <w:lang w:val="en" w:eastAsia="zh-CN"/>
        </w:rPr>
        <w:t>G</w:t>
      </w:r>
      <w:r w:rsidRPr="00DF6176">
        <w:rPr>
          <w:rFonts w:ascii="RATIONAL Sans TT" w:hAnsi="RATIONAL Sans TT"/>
          <w:lang w:val="en" w:eastAsia="zh-CN"/>
        </w:rPr>
        <w:t>N</w:t>
      </w:r>
      <w:r w:rsidRPr="00DF6176">
        <w:rPr>
          <w:rFonts w:ascii="Calibri" w:hAnsi="Calibri" w:hint="eastAsia"/>
          <w:lang w:val="en" w:eastAsia="zh-CN"/>
        </w:rPr>
        <w:t>配件可通过</w:t>
      </w:r>
      <w:r w:rsidRPr="00DF6176">
        <w:rPr>
          <w:rFonts w:ascii="Calibri" w:hAnsi="Calibri"/>
          <w:lang w:val="en" w:eastAsia="zh-CN"/>
        </w:rPr>
        <w:t>挂架（</w:t>
      </w:r>
      <w:r w:rsidRPr="00DF6176">
        <w:rPr>
          <w:rFonts w:ascii="Calibri" w:hAnsi="Calibri" w:hint="eastAsia"/>
          <w:lang w:val="en" w:eastAsia="zh-CN"/>
        </w:rPr>
        <w:t>最小导轨</w:t>
      </w:r>
      <w:r w:rsidRPr="00DF6176">
        <w:rPr>
          <w:rFonts w:ascii="Calibri" w:hAnsi="Calibri"/>
          <w:lang w:val="en" w:eastAsia="zh-CN"/>
        </w:rPr>
        <w:t>间距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 w:hint="eastAsia"/>
          <w:lang w:val="en" w:eastAsia="zh-CN"/>
        </w:rPr>
        <w:t>68</w:t>
      </w:r>
      <w:r w:rsidRPr="00DF6176">
        <w:rPr>
          <w:rFonts w:ascii="RATIONAL Sans TT" w:hAnsi="RATIONAL Sans TT"/>
          <w:lang w:val="en" w:eastAsia="zh-CN"/>
        </w:rPr>
        <w:t>mm</w:t>
      </w:r>
      <w:r w:rsidRPr="00DF6176">
        <w:rPr>
          <w:rFonts w:ascii="Calibri" w:hAnsi="Calibri"/>
          <w:lang w:val="en" w:eastAsia="zh-CN"/>
        </w:rPr>
        <w:t>）</w:t>
      </w:r>
      <w:r w:rsidRPr="00DF6176">
        <w:rPr>
          <w:rFonts w:ascii="Calibri" w:hAnsi="Calibri" w:hint="eastAsia"/>
          <w:lang w:val="en" w:eastAsia="zh-CN"/>
        </w:rPr>
        <w:t>或</w:t>
      </w:r>
      <w:r w:rsidRPr="00DF6176">
        <w:rPr>
          <w:rFonts w:ascii="RATIONAL Sans TT" w:hAnsi="RATIONAL Sans TT" w:hint="eastAsia"/>
          <w:lang w:val="en" w:eastAsia="zh-CN"/>
        </w:rPr>
        <w:t>6</w:t>
      </w:r>
      <w:r w:rsidRPr="00DF6176">
        <w:rPr>
          <w:rFonts w:ascii="Calibri" w:hAnsi="Calibri" w:hint="eastAsia"/>
          <w:lang w:val="en" w:eastAsia="zh-CN"/>
        </w:rPr>
        <w:t>层移动炉架（至少</w:t>
      </w:r>
      <w:r w:rsidRPr="00DF6176">
        <w:rPr>
          <w:rFonts w:ascii="RATIONAL Sans TT" w:hAnsi="RATIONAL Sans TT" w:hint="eastAsia"/>
          <w:lang w:val="en" w:eastAsia="zh-CN"/>
        </w:rPr>
        <w:t>64mm</w:t>
      </w:r>
      <w:r w:rsidRPr="00DF6176">
        <w:rPr>
          <w:rFonts w:ascii="Calibri" w:hAnsi="Calibri" w:hint="eastAsia"/>
          <w:lang w:val="en" w:eastAsia="zh-CN"/>
        </w:rPr>
        <w:t>）纵向装料。</w:t>
      </w:r>
      <w:r w:rsidRPr="00DF6176">
        <w:rPr>
          <w:rFonts w:ascii="Calibri" w:hAnsi="Calibri"/>
          <w:lang w:val="en" w:eastAsia="zh-CN"/>
        </w:rPr>
        <w:t>集成</w:t>
      </w:r>
      <w:r w:rsidRPr="00DF6176">
        <w:rPr>
          <w:rFonts w:ascii="Calibri" w:hAnsi="Calibri" w:hint="eastAsia"/>
          <w:lang w:val="en" w:eastAsia="zh-CN"/>
        </w:rPr>
        <w:t>的污水排放系统可</w:t>
      </w:r>
      <w:r w:rsidRPr="00DF6176">
        <w:rPr>
          <w:rFonts w:ascii="Calibri" w:hAnsi="Calibri"/>
          <w:lang w:val="en" w:eastAsia="zh-CN"/>
        </w:rPr>
        <w:t>连接到固定排水管道或者露天的排水沟。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 w:hint="eastAsia"/>
          <w:lang w:val="en" w:eastAsia="zh-CN"/>
        </w:rPr>
        <w:t>符合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DIN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18875</w:t>
      </w:r>
      <w:r w:rsidRPr="00DF6176">
        <w:rPr>
          <w:rFonts w:ascii="Calibri" w:hAnsi="Calibri"/>
          <w:lang w:val="en" w:eastAsia="zh-CN"/>
        </w:rPr>
        <w:t>设备能源优化</w:t>
      </w:r>
      <w:r w:rsidRPr="00DF6176">
        <w:rPr>
          <w:rFonts w:ascii="Calibri" w:hAnsi="Calibri" w:hint="eastAsia"/>
          <w:lang w:val="en" w:eastAsia="zh-CN"/>
        </w:rPr>
        <w:t>要求</w:t>
      </w:r>
      <w:r w:rsidRPr="00DF6176">
        <w:rPr>
          <w:rFonts w:ascii="Calibri" w:hAnsi="Calibri"/>
          <w:lang w:val="en" w:eastAsia="zh-CN"/>
        </w:rPr>
        <w:t>。最上方装料层的高度不</w:t>
      </w:r>
      <w:r w:rsidRPr="00DF6176">
        <w:rPr>
          <w:rFonts w:ascii="Calibri" w:hAnsi="Calibri" w:hint="eastAsia"/>
          <w:lang w:val="en" w:eastAsia="zh-CN"/>
        </w:rPr>
        <w:t>应</w:t>
      </w:r>
      <w:r w:rsidRPr="00DF6176">
        <w:rPr>
          <w:rFonts w:ascii="Calibri" w:hAnsi="Calibri"/>
          <w:lang w:val="en" w:eastAsia="zh-CN"/>
        </w:rPr>
        <w:t>超过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.</w:t>
      </w:r>
      <w:r w:rsidRPr="00DF6176">
        <w:rPr>
          <w:rFonts w:ascii="RATIONAL Sans TT" w:hAnsi="RATIONAL Sans TT"/>
          <w:lang w:val="en" w:eastAsia="zh-CN"/>
        </w:rPr>
        <w:t>60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米。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通过设备校准可自动调整符合安装地点的情况（高度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沸点）。</w:t>
      </w:r>
      <w:r w:rsidRPr="00DF6176">
        <w:rPr>
          <w:rFonts w:ascii="Calibri" w:hAnsi="Calibri" w:cs="Calibri"/>
          <w:lang w:val="en" w:eastAsia="zh-CN"/>
        </w:rPr>
        <w:t>通过</w:t>
      </w:r>
      <w:r w:rsidRPr="00DF6176">
        <w:rPr>
          <w:rFonts w:ascii="Calibri" w:hAnsi="Calibri" w:cs="Calibri" w:hint="eastAsia"/>
          <w:lang w:val="en" w:eastAsia="zh-CN"/>
        </w:rPr>
        <w:t>按键</w:t>
      </w:r>
      <w:r w:rsidRPr="00DF6176">
        <w:rPr>
          <w:rFonts w:ascii="Calibri" w:hAnsi="Calibri" w:cs="Calibri"/>
          <w:lang w:val="en" w:eastAsia="zh-CN"/>
        </w:rPr>
        <w:t>轻松操作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 w:hint="eastAsia"/>
          <w:lang w:val="en" w:eastAsia="zh-CN"/>
        </w:rPr>
        <w:t>2</w:t>
      </w:r>
      <w:r w:rsidRPr="00DF6176">
        <w:rPr>
          <w:rFonts w:ascii="Calibri" w:hAnsi="Calibri"/>
          <w:lang w:val="en" w:eastAsia="zh-CN"/>
        </w:rPr>
        <w:t>年质保，涵盖零部件、工时和</w:t>
      </w:r>
      <w:r w:rsidRPr="00DF6176">
        <w:rPr>
          <w:rFonts w:ascii="Calibri" w:hAnsi="Calibri" w:hint="eastAsia"/>
          <w:lang w:val="en" w:eastAsia="zh-CN"/>
        </w:rPr>
        <w:t>差旅</w:t>
      </w:r>
      <w:r w:rsidRPr="00DF6176">
        <w:rPr>
          <w:rFonts w:ascii="Calibri" w:hAnsi="Calibri"/>
          <w:lang w:val="en" w:eastAsia="zh-CN"/>
        </w:rPr>
        <w:t>费用。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根据所在国家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地区和设备，</w:t>
      </w:r>
      <w:r w:rsidRPr="00DF6176">
        <w:rPr>
          <w:rFonts w:ascii="Calibri" w:hAnsi="Calibri" w:hint="eastAsia"/>
          <w:lang w:val="en" w:eastAsia="zh-CN"/>
        </w:rPr>
        <w:t>可以提供下列声明</w:t>
      </w:r>
      <w:r w:rsidRPr="00DF6176">
        <w:rPr>
          <w:rFonts w:ascii="Calibri" w:hAnsi="Calibri" w:hint="eastAsia"/>
          <w:lang w:val="en" w:eastAsia="zh-CN"/>
        </w:rPr>
        <w:t>/</w:t>
      </w:r>
      <w:r w:rsidRPr="00DF6176">
        <w:rPr>
          <w:rFonts w:ascii="Calibri" w:hAnsi="Calibri" w:hint="eastAsia"/>
          <w:lang w:val="en" w:eastAsia="zh-CN"/>
        </w:rPr>
        <w:t>许可</w:t>
      </w:r>
      <w:r w:rsidRPr="00DF6176">
        <w:rPr>
          <w:rFonts w:ascii="Calibri" w:hAnsi="Calibri" w:hint="eastAsia"/>
          <w:lang w:val="en" w:eastAsia="zh-CN"/>
        </w:rPr>
        <w:t>/</w:t>
      </w:r>
      <w:r w:rsidRPr="00DF6176">
        <w:rPr>
          <w:rFonts w:ascii="Calibri" w:hAnsi="Calibri" w:hint="eastAsia"/>
          <w:lang w:val="en" w:eastAsia="zh-CN"/>
        </w:rPr>
        <w:t>证书</w:t>
      </w:r>
      <w:r w:rsidRPr="00DF6176">
        <w:rPr>
          <w:rFonts w:ascii="Calibri" w:hAnsi="Calibri"/>
          <w:lang w:val="en" w:eastAsia="zh-CN"/>
        </w:rPr>
        <w:t>：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IPX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5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Intertek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SVGW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RATIONAL Sans TT" w:hAnsi="RATIONAL Sans TT"/>
          <w:lang w:val="en" w:eastAsia="zh-CN"/>
        </w:rPr>
        <w:t>SSIGE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 xml:space="preserve"> CE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 w:hint="eastAsia"/>
          <w:lang w:val="en" w:eastAsia="zh-CN"/>
        </w:rPr>
        <w:t>V</w:t>
      </w:r>
      <w:r w:rsidRPr="00DF6176">
        <w:rPr>
          <w:rFonts w:ascii="RATIONAL Sans TT" w:hAnsi="RATIONAL Sans TT"/>
          <w:lang w:val="en" w:eastAsia="zh-CN"/>
        </w:rPr>
        <w:t>DE/GS,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EMC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WRAS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Watermark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NSF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FDA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 w:hint="eastAsia"/>
          <w:lang w:val="en" w:eastAsia="zh-CN"/>
        </w:rPr>
        <w:t>D</w:t>
      </w:r>
      <w:r w:rsidRPr="00DF6176">
        <w:rPr>
          <w:rFonts w:ascii="RATIONAL Sans TT" w:hAnsi="RATIONAL Sans TT"/>
          <w:lang w:val="en" w:eastAsia="zh-CN"/>
        </w:rPr>
        <w:t>EKRA</w:t>
      </w:r>
      <w:r w:rsidRPr="00DF6176">
        <w:rPr>
          <w:rFonts w:ascii="Calibri" w:hAnsi="Calibri"/>
          <w:lang w:val="en" w:eastAsia="zh-CN"/>
        </w:rPr>
        <w:t xml:space="preserve">; </w:t>
      </w:r>
      <w:r w:rsidRPr="00DF6176">
        <w:rPr>
          <w:rFonts w:ascii="RATIONAL Sans TT" w:hAnsi="RATIONAL Sans TT"/>
          <w:lang w:val="en" w:eastAsia="zh-CN"/>
        </w:rPr>
        <w:t>HKICert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EnergyStar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DVL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德国劳氏船级社，</w:t>
      </w:r>
      <w:r w:rsidRPr="00DF6176">
        <w:rPr>
          <w:rFonts w:ascii="RATIONAL Sans TT" w:hAnsi="RATIONAL Sans TT"/>
          <w:lang w:val="en" w:eastAsia="zh-CN"/>
        </w:rPr>
        <w:t>PCTAE44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设备可在无人监管的情况下独自运行。</w:t>
      </w:r>
      <w:r w:rsidRPr="00DF6176">
        <w:rPr>
          <w:lang w:val="en" w:eastAsia="zh-CN"/>
        </w:rPr>
        <w:br/>
      </w:r>
      <w:r w:rsidRPr="00DF6176">
        <w:rPr>
          <w:rFonts w:ascii="Calibri" w:hAnsi="Calibri" w:cs="Calibri"/>
          <w:lang w:val="en" w:eastAsia="zh-CN"/>
        </w:rPr>
        <w:t>制造商经过</w:t>
      </w:r>
      <w:r w:rsidRPr="00DF6176">
        <w:rPr>
          <w:rFonts w:ascii="Calibri" w:hAnsi="Calibri" w:cs="Calibri"/>
          <w:lang w:val="en" w:eastAsia="zh-CN"/>
        </w:rPr>
        <w:t>ISO 9001</w:t>
      </w:r>
      <w:r w:rsidRPr="00DF6176">
        <w:rPr>
          <w:rFonts w:ascii="Calibri" w:hAnsi="Calibri" w:cs="Calibri"/>
          <w:lang w:val="en" w:eastAsia="zh-CN"/>
        </w:rPr>
        <w:t>、</w:t>
      </w:r>
      <w:r w:rsidRPr="00DF6176">
        <w:rPr>
          <w:rFonts w:ascii="Calibri" w:hAnsi="Calibri" w:cs="Calibri"/>
          <w:lang w:val="en" w:eastAsia="zh-CN"/>
        </w:rPr>
        <w:t>ISO 14001</w:t>
      </w:r>
      <w:r w:rsidRPr="00DF6176">
        <w:rPr>
          <w:rFonts w:ascii="Calibri" w:hAnsi="Calibri" w:cs="Calibri"/>
          <w:lang w:val="en" w:eastAsia="zh-CN"/>
        </w:rPr>
        <w:t>和</w:t>
      </w:r>
      <w:r w:rsidRPr="00DF6176">
        <w:rPr>
          <w:rFonts w:ascii="Calibri" w:hAnsi="Calibri" w:cs="Calibri"/>
          <w:lang w:val="en" w:eastAsia="zh-CN"/>
        </w:rPr>
        <w:t>ISO 50001</w:t>
      </w:r>
      <w:r w:rsidRPr="00DF6176">
        <w:rPr>
          <w:rFonts w:ascii="Calibri" w:hAnsi="Calibri" w:cs="Calibri"/>
          <w:lang w:val="en" w:eastAsia="zh-CN"/>
        </w:rPr>
        <w:t>认证。</w:t>
      </w:r>
      <w:r w:rsidRPr="00DF6176">
        <w:rPr>
          <w:rFonts w:ascii="Calibri" w:hAnsi="Calibri"/>
          <w:lang w:val="en" w:eastAsia="zh-CN"/>
        </w:rPr>
        <w:t>设备具有以下</w:t>
      </w:r>
      <w:r w:rsidRPr="00DF6176">
        <w:rPr>
          <w:rFonts w:ascii="Calibri" w:hAnsi="Calibri" w:hint="eastAsia"/>
          <w:lang w:val="en" w:eastAsia="zh-CN"/>
        </w:rPr>
        <w:t>烹饪</w:t>
      </w:r>
      <w:r w:rsidRPr="00DF6176">
        <w:rPr>
          <w:rFonts w:ascii="Calibri" w:hAnsi="Calibri"/>
          <w:lang w:val="en" w:eastAsia="zh-CN"/>
        </w:rPr>
        <w:t>模式：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蒸汽，热空气，可自由调节湿度的组合蒸汽，再加热，低温烹制，温差烹制，中心温度调节，冷却。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烹饪室温度可在</w:t>
      </w:r>
      <w:r w:rsidRPr="00DF6176">
        <w:rPr>
          <w:rFonts w:ascii="Calibri" w:hAnsi="Calibri"/>
          <w:lang w:val="en" w:eastAsia="zh-CN"/>
        </w:rPr>
        <w:t xml:space="preserve"> +</w:t>
      </w:r>
      <w:r w:rsidRPr="00DF6176">
        <w:rPr>
          <w:rFonts w:ascii="RATIONAL Sans TT" w:hAnsi="RATIONAL Sans TT"/>
          <w:lang w:val="en" w:eastAsia="zh-CN"/>
        </w:rPr>
        <w:t>30</w:t>
      </w:r>
      <w:r w:rsidRPr="00DF6176">
        <w:rPr>
          <w:rFonts w:ascii="Calibri" w:hAnsi="Calibri"/>
          <w:lang w:val="en" w:eastAsia="zh-CN"/>
        </w:rPr>
        <w:t xml:space="preserve"> °</w:t>
      </w:r>
      <w:r w:rsidRPr="00DF6176">
        <w:rPr>
          <w:rFonts w:ascii="RATIONAL Sans TT" w:hAnsi="RATIONAL Sans TT"/>
          <w:lang w:val="en" w:eastAsia="zh-CN"/>
        </w:rPr>
        <w:t>C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至</w:t>
      </w:r>
      <w:r w:rsidRPr="00DF6176">
        <w:rPr>
          <w:rFonts w:ascii="Calibri" w:hAnsi="Calibri"/>
          <w:lang w:val="en" w:eastAsia="zh-CN"/>
        </w:rPr>
        <w:t xml:space="preserve"> +</w:t>
      </w:r>
      <w:r w:rsidRPr="00DF6176">
        <w:rPr>
          <w:rFonts w:ascii="RATIONAL Sans TT" w:hAnsi="RATIONAL Sans TT"/>
          <w:lang w:val="en" w:eastAsia="zh-CN"/>
        </w:rPr>
        <w:t>300</w:t>
      </w:r>
      <w:r w:rsidRPr="00DF6176">
        <w:rPr>
          <w:rFonts w:ascii="Calibri" w:hAnsi="Calibri"/>
          <w:lang w:val="en" w:eastAsia="zh-CN"/>
        </w:rPr>
        <w:t xml:space="preserve"> °</w:t>
      </w:r>
      <w:r w:rsidRPr="00DF6176">
        <w:rPr>
          <w:rFonts w:ascii="RATIONAL Sans TT" w:hAnsi="RATIONAL Sans TT"/>
          <w:lang w:val="en" w:eastAsia="zh-CN"/>
        </w:rPr>
        <w:t>C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之间可调。设备具有全自</w:t>
      </w:r>
      <w:r w:rsidRPr="00DF6176">
        <w:rPr>
          <w:rFonts w:ascii="Calibri" w:hAnsi="Calibri"/>
          <w:lang w:val="en" w:eastAsia="zh-CN"/>
        </w:rPr>
        <w:lastRenderedPageBreak/>
        <w:t>动测量、控制和显示烹饪室内的湿度，精确到</w:t>
      </w:r>
      <w:r w:rsidRPr="00DF6176">
        <w:rPr>
          <w:rFonts w:ascii="RATIONAL Sans TT" w:hAnsi="RATIONAL Sans TT" w:hint="eastAsia"/>
          <w:lang w:val="en" w:eastAsia="zh-CN"/>
        </w:rPr>
        <w:t>1</w:t>
      </w:r>
      <w:r w:rsidRPr="00DF6176">
        <w:rPr>
          <w:rFonts w:ascii="RATIONAL Sans TT" w:hAnsi="RATIONAL Sans TT"/>
          <w:lang w:val="en" w:eastAsia="zh-CN"/>
        </w:rPr>
        <w:t>0%</w:t>
      </w:r>
      <w:r w:rsidRPr="00DF6176">
        <w:rPr>
          <w:rFonts w:ascii="Calibri" w:hAnsi="Calibri"/>
          <w:lang w:val="en" w:eastAsia="zh-CN"/>
        </w:rPr>
        <w:t>。预备菜品即使已装入餐盘，也可以通过检测和调节烹饪室</w:t>
      </w:r>
      <w:r w:rsidRPr="00DF6176">
        <w:rPr>
          <w:rFonts w:ascii="Calibri" w:hAnsi="Calibri" w:hint="eastAsia"/>
          <w:lang w:val="en" w:eastAsia="zh-CN"/>
        </w:rPr>
        <w:t>内环境</w:t>
      </w:r>
      <w:r w:rsidRPr="00DF6176">
        <w:rPr>
          <w:rFonts w:ascii="Calibri" w:hAnsi="Calibri"/>
          <w:lang w:val="en" w:eastAsia="zh-CN"/>
        </w:rPr>
        <w:t>进行加热并完成最终烹制</w:t>
      </w:r>
      <w:r w:rsidRPr="00DF6176">
        <w:rPr>
          <w:rFonts w:ascii="Calibri" w:hAnsi="Calibri"/>
          <w:noProof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lang w:val="en" w:eastAsia="zh-CN"/>
        </w:rPr>
        <w:br/>
      </w:r>
      <w:r w:rsidRPr="00DF6176">
        <w:rPr>
          <w:rFonts w:ascii="Calibri" w:hAnsi="Calibri" w:cs="Calibri"/>
          <w:noProof/>
          <w:lang w:val="en" w:eastAsia="zh-CN"/>
        </w:rPr>
        <w:t>最多可编制</w:t>
      </w:r>
      <w:r w:rsidRPr="00DF6176">
        <w:rPr>
          <w:rFonts w:ascii="Calibri" w:hAnsi="Calibri" w:cs="Calibri"/>
          <w:noProof/>
          <w:lang w:val="en" w:eastAsia="zh-CN"/>
        </w:rPr>
        <w:t>100</w:t>
      </w:r>
      <w:r w:rsidRPr="00DF6176">
        <w:rPr>
          <w:rFonts w:ascii="Calibri" w:hAnsi="Calibri" w:cs="Calibri"/>
          <w:noProof/>
          <w:lang w:val="en" w:eastAsia="zh-CN"/>
        </w:rPr>
        <w:t>个烹饪程序，每个程序最多</w:t>
      </w:r>
      <w:r w:rsidRPr="00DF6176">
        <w:rPr>
          <w:rFonts w:ascii="Calibri" w:hAnsi="Calibri" w:cs="Calibri"/>
          <w:noProof/>
          <w:lang w:val="en" w:eastAsia="zh-CN"/>
        </w:rPr>
        <w:t>12</w:t>
      </w:r>
      <w:r w:rsidRPr="00DF6176">
        <w:rPr>
          <w:rFonts w:ascii="Calibri" w:hAnsi="Calibri" w:cs="Calibri"/>
          <w:noProof/>
          <w:lang w:val="en" w:eastAsia="zh-CN"/>
        </w:rPr>
        <w:t>个步骤，可使用不同的语言命名（也可使用其他字母）</w:t>
      </w:r>
      <w:r w:rsidRPr="00DF6176">
        <w:rPr>
          <w:rFonts w:ascii="Calibri" w:hAnsi="Calibri"/>
          <w:noProof/>
          <w:lang w:val="en" w:eastAsia="zh-CN"/>
        </w:rPr>
        <w:t>无论水的硬度如何设置，使用带自清洁程序以及自动除水垢和保养功能的新鲜蒸汽发生器，都可在无压力的情况下产生蒸汽。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无需水软化设备和额外除水垢即可运行。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服务诊断系统自动显示服务消息，还具有主动检查设备功能的自检功能。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设备配有一个不依赖水压且具有</w:t>
      </w:r>
      <w:r w:rsidRPr="00DF6176">
        <w:rPr>
          <w:rFonts w:ascii="Calibri" w:hAnsi="Calibri" w:hint="eastAsia"/>
          <w:noProof/>
          <w:lang w:val="en" w:eastAsia="zh-CN"/>
        </w:rPr>
        <w:t>不同</w:t>
      </w:r>
      <w:r w:rsidRPr="00DF6176">
        <w:rPr>
          <w:rFonts w:ascii="Calibri" w:hAnsi="Calibri"/>
          <w:noProof/>
          <w:lang w:val="en" w:eastAsia="zh-CN"/>
        </w:rPr>
        <w:t>清洁等级的全自动清洁系统。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使用不含磷和磷酸盐的固体清洁片，确保工作安全。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设备具有多种清洁程序，甚至可夜间无人值守清洁，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 w:cs="Calibri"/>
          <w:lang w:val="en" w:eastAsia="zh-CN"/>
        </w:rPr>
        <w:t>内置手持喷淋器，带有自动返回功能以</w:t>
      </w:r>
      <w:r w:rsidRPr="00DF6176">
        <w:rPr>
          <w:rFonts w:ascii="Calibri" w:hAnsi="Calibri"/>
          <w:noProof/>
          <w:lang w:val="en" w:eastAsia="zh-CN"/>
        </w:rPr>
        <w:t>及可切换的喷洒和射流功能。</w:t>
      </w:r>
      <w:r w:rsidRPr="00DF6176">
        <w:rPr>
          <w:noProof/>
          <w:lang w:val="en" w:eastAsia="zh-CN"/>
        </w:rPr>
        <w:br/>
      </w:r>
      <w:r w:rsidR="00960C0A" w:rsidRPr="00DF6176">
        <w:rPr>
          <w:rFonts w:ascii="Calibri" w:hAnsi="Calibri" w:cs="Calibri"/>
          <w:noProof/>
          <w:lang w:val="en" w:eastAsia="zh-CN"/>
        </w:rPr>
        <w:t>可选装没有外部天线、完全集成在设备中的无线局域网接口，可选装以太网接口以连接到基于云的联网解决方案进行远程访问。</w:t>
      </w:r>
      <w:r w:rsidR="00960C0A" w:rsidRPr="00DF6176">
        <w:rPr>
          <w:rFonts w:ascii="Calibri" w:hAnsi="Calibri" w:cs="Calibri"/>
          <w:noProof/>
          <w:lang w:val="en" w:eastAsia="zh-CN"/>
        </w:rPr>
        <w:t xml:space="preserve"> </w:t>
      </w:r>
      <w:r w:rsidR="00960C0A" w:rsidRPr="00DF6176">
        <w:rPr>
          <w:rFonts w:ascii="Calibri" w:hAnsi="Calibri" w:cs="Calibri"/>
          <w:noProof/>
          <w:lang w:val="en" w:eastAsia="zh-CN"/>
        </w:rPr>
        <w:t>集中编制烹饪程序并分配到设备上。</w:t>
      </w:r>
      <w:r w:rsidR="00960C0A" w:rsidRPr="00DF6176">
        <w:rPr>
          <w:rFonts w:ascii="Calibri" w:hAnsi="Calibri" w:cs="Calibri"/>
          <w:noProof/>
          <w:lang w:val="en" w:eastAsia="zh-CN"/>
        </w:rPr>
        <w:t xml:space="preserve"> </w:t>
      </w:r>
      <w:r w:rsidR="00960C0A" w:rsidRPr="00DF6176">
        <w:rPr>
          <w:rFonts w:ascii="Calibri" w:hAnsi="Calibri" w:cs="Calibri"/>
          <w:noProof/>
          <w:lang w:val="en" w:eastAsia="zh-CN"/>
        </w:rPr>
        <w:t>收集服务和</w:t>
      </w:r>
      <w:r w:rsidR="00960C0A" w:rsidRPr="00DF6176">
        <w:rPr>
          <w:rFonts w:ascii="Calibri" w:hAnsi="Calibri" w:cs="Calibri"/>
          <w:noProof/>
          <w:lang w:val="en" w:eastAsia="zh-CN"/>
        </w:rPr>
        <w:t>HACCP</w:t>
      </w:r>
      <w:r w:rsidR="00960C0A" w:rsidRPr="00DF6176">
        <w:rPr>
          <w:rFonts w:ascii="Calibri" w:hAnsi="Calibri" w:cs="Calibri"/>
          <w:noProof/>
          <w:lang w:val="en" w:eastAsia="zh-CN"/>
        </w:rPr>
        <w:t>数据、当前的烹饪室</w:t>
      </w:r>
      <w:r w:rsidR="00960C0A" w:rsidRPr="00DF6176">
        <w:rPr>
          <w:rFonts w:ascii="Calibri" w:hAnsi="Calibri" w:cs="Calibri" w:hint="eastAsia"/>
          <w:noProof/>
          <w:lang w:val="en" w:eastAsia="zh-CN"/>
        </w:rPr>
        <w:t>内</w:t>
      </w:r>
      <w:r w:rsidR="00960C0A" w:rsidRPr="00DF6176">
        <w:rPr>
          <w:rFonts w:ascii="Calibri" w:hAnsi="Calibri" w:cs="Calibri"/>
          <w:noProof/>
          <w:lang w:val="en" w:eastAsia="zh-CN"/>
        </w:rPr>
        <w:t>环境、设定</w:t>
      </w:r>
      <w:r w:rsidR="00960C0A" w:rsidRPr="00DF6176">
        <w:rPr>
          <w:rFonts w:ascii="Calibri" w:hAnsi="Calibri" w:cs="Calibri"/>
          <w:lang w:val="en" w:eastAsia="zh-CN"/>
        </w:rPr>
        <w:t>的运</w:t>
      </w:r>
      <w:r w:rsidR="00960C0A" w:rsidRPr="00DF6176">
        <w:rPr>
          <w:rFonts w:ascii="Calibri" w:hAnsi="Calibri" w:cs="Calibri"/>
          <w:noProof/>
          <w:lang w:val="en" w:eastAsia="zh-CN"/>
        </w:rPr>
        <w:t>行模式以及剩余的运行时间。</w:t>
      </w:r>
      <w:r w:rsidR="00960C0A" w:rsidRPr="00DF6176">
        <w:rPr>
          <w:rFonts w:ascii="Calibri" w:hAnsi="Calibri" w:cs="Calibri"/>
          <w:noProof/>
          <w:lang w:val="en" w:eastAsia="zh-CN"/>
        </w:rPr>
        <w:t xml:space="preserve"> </w:t>
      </w:r>
      <w:r w:rsidR="00960C0A" w:rsidRPr="00DF6176">
        <w:rPr>
          <w:rFonts w:ascii="Calibri" w:hAnsi="Calibri" w:cs="Calibri"/>
          <w:noProof/>
          <w:lang w:val="en" w:eastAsia="zh-CN"/>
        </w:rPr>
        <w:t>也可通过内置</w:t>
      </w:r>
      <w:r w:rsidR="00960C0A" w:rsidRPr="00DF6176">
        <w:rPr>
          <w:rFonts w:ascii="Calibri" w:hAnsi="Calibri" w:cs="Calibri"/>
          <w:noProof/>
          <w:lang w:val="en" w:eastAsia="zh-CN"/>
        </w:rPr>
        <w:t>USB</w:t>
      </w:r>
      <w:r w:rsidR="00960C0A" w:rsidRPr="00DF6176">
        <w:rPr>
          <w:rFonts w:ascii="Calibri" w:hAnsi="Calibri" w:cs="Calibri"/>
          <w:noProof/>
          <w:lang w:val="en" w:eastAsia="zh-CN"/>
        </w:rPr>
        <w:t>接口输出进行本地数据交换，或者使用云解决方案，无需</w:t>
      </w:r>
      <w:r w:rsidR="00960C0A" w:rsidRPr="00DF6176">
        <w:rPr>
          <w:rFonts w:ascii="Calibri" w:hAnsi="Calibri" w:hint="eastAsia"/>
          <w:noProof/>
          <w:lang w:val="en" w:eastAsia="zh-CN"/>
        </w:rPr>
        <w:t>其它特殊</w:t>
      </w:r>
      <w:r w:rsidR="00960C0A" w:rsidRPr="00DF6176">
        <w:rPr>
          <w:rFonts w:ascii="Calibri" w:hAnsi="Calibri" w:cs="Calibri"/>
          <w:noProof/>
          <w:lang w:val="en" w:eastAsia="zh-CN"/>
        </w:rPr>
        <w:t>软件。</w:t>
      </w:r>
      <w:r w:rsidR="00960C0A" w:rsidRPr="00DF6176">
        <w:rPr>
          <w:rFonts w:ascii="Calibri" w:hAnsi="Calibri" w:cs="Calibri"/>
          <w:noProof/>
          <w:lang w:val="en" w:eastAsia="zh-CN"/>
        </w:rPr>
        <w:t xml:space="preserve"> </w:t>
      </w:r>
      <w:r w:rsidR="00960C0A" w:rsidRPr="00DF6176">
        <w:rPr>
          <w:rFonts w:ascii="Calibri" w:hAnsi="Calibri" w:cs="Calibri"/>
          <w:noProof/>
          <w:lang w:val="en" w:eastAsia="zh-CN"/>
        </w:rPr>
        <w:t>可通过云技术解决方案</w:t>
      </w:r>
      <w:r w:rsidR="00960C0A" w:rsidRPr="00DF6176">
        <w:rPr>
          <w:rFonts w:ascii="Calibri" w:hAnsi="Calibri" w:hint="eastAsia"/>
          <w:noProof/>
          <w:lang w:val="en" w:eastAsia="zh-CN"/>
        </w:rPr>
        <w:t>管理</w:t>
      </w:r>
      <w:r w:rsidR="00960C0A" w:rsidRPr="00DF6176">
        <w:rPr>
          <w:rFonts w:ascii="Calibri" w:hAnsi="Calibri"/>
          <w:noProof/>
          <w:lang w:val="en" w:eastAsia="zh-CN"/>
        </w:rPr>
        <w:t>烹饪程序、</w:t>
      </w:r>
      <w:r w:rsidR="00960C0A" w:rsidRPr="00DF6176">
        <w:rPr>
          <w:rFonts w:ascii="Calibri" w:hAnsi="Calibri" w:hint="eastAsia"/>
          <w:noProof/>
          <w:lang w:val="en" w:eastAsia="zh-CN"/>
        </w:rPr>
        <w:t>烹饪</w:t>
      </w:r>
      <w:r w:rsidR="00960C0A" w:rsidRPr="00DF6176">
        <w:rPr>
          <w:rFonts w:ascii="Calibri" w:hAnsi="Calibri"/>
          <w:noProof/>
          <w:lang w:val="en" w:eastAsia="zh-CN"/>
        </w:rPr>
        <w:t>和设备</w:t>
      </w:r>
      <w:r w:rsidR="00960C0A" w:rsidRPr="00DF6176">
        <w:rPr>
          <w:rFonts w:ascii="Calibri" w:hAnsi="Calibri" w:cs="Calibri"/>
          <w:noProof/>
          <w:lang w:val="en" w:eastAsia="zh-CN"/>
        </w:rPr>
        <w:t>。</w:t>
      </w:r>
      <w:r w:rsidR="00E83E27" w:rsidRPr="00DF6176">
        <w:rPr>
          <w:rFonts w:ascii="Calibri" w:hAnsi="Calibri" w:cs="Calibri"/>
          <w:lang w:eastAsia="zh-CN"/>
        </w:rPr>
        <w:t>设备的</w:t>
      </w:r>
      <w:r w:rsidR="00E83E27" w:rsidRPr="00DF6176">
        <w:rPr>
          <w:rFonts w:ascii="Calibri" w:hAnsi="Calibri" w:cs="Calibri"/>
          <w:lang w:val="en" w:eastAsia="zh-CN"/>
        </w:rPr>
        <w:t>“</w:t>
      </w:r>
      <w:proofErr w:type="gramStart"/>
      <w:r w:rsidR="00E83E27" w:rsidRPr="00DF6176">
        <w:rPr>
          <w:rFonts w:ascii="Calibri" w:hAnsi="Calibri" w:cs="Calibri"/>
          <w:lang w:eastAsia="zh-CN"/>
        </w:rPr>
        <w:t>从摇篮到大门</w:t>
      </w:r>
      <w:r w:rsidR="00E83E27" w:rsidRPr="00DF6176">
        <w:rPr>
          <w:rFonts w:ascii="Calibri" w:hAnsi="Calibri" w:cs="Calibri"/>
          <w:lang w:val="en"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、</w:t>
      </w:r>
      <w:proofErr w:type="gramEnd"/>
      <w:r w:rsidR="00E83E27" w:rsidRPr="00DF6176">
        <w:rPr>
          <w:rFonts w:ascii="Calibri" w:hAnsi="Calibri" w:cs="Calibri"/>
          <w:lang w:val="en"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从摇篮到坟墓</w:t>
      </w:r>
      <w:r w:rsidR="00E83E27" w:rsidRPr="00DF6176">
        <w:rPr>
          <w:rFonts w:ascii="Calibri" w:hAnsi="Calibri" w:cs="Calibri"/>
          <w:lang w:val="en"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以及采用可再生能源的</w:t>
      </w:r>
      <w:r w:rsidR="00E83E27" w:rsidRPr="00DF6176">
        <w:rPr>
          <w:rFonts w:ascii="Calibri" w:hAnsi="Calibri" w:cs="Calibri"/>
          <w:lang w:val="en"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从摇篮到坟墓</w:t>
      </w:r>
      <w:r w:rsidR="00E83E27" w:rsidRPr="00DF6176">
        <w:rPr>
          <w:rFonts w:ascii="Calibri" w:hAnsi="Calibri" w:cs="Calibri"/>
          <w:lang w:val="en"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二氧化碳</w:t>
      </w:r>
      <w:r w:rsidR="00E83E27" w:rsidRPr="00DF6176">
        <w:rPr>
          <w:rFonts w:ascii="Calibri" w:hAnsi="Calibri" w:cs="Calibri"/>
          <w:lang w:val="en" w:eastAsia="zh-CN"/>
        </w:rPr>
        <w:t>e</w:t>
      </w:r>
      <w:r w:rsidR="00E83E27" w:rsidRPr="00DF6176">
        <w:rPr>
          <w:rFonts w:ascii="Calibri" w:hAnsi="Calibri" w:cs="Calibri"/>
          <w:lang w:eastAsia="zh-CN"/>
        </w:rPr>
        <w:t>足迹</w:t>
      </w:r>
      <w:r w:rsidR="00E83E27" w:rsidRPr="00DF6176">
        <w:rPr>
          <w:rFonts w:ascii="Calibri" w:hAnsi="Calibri" w:cs="Calibri"/>
          <w:lang w:val="en" w:eastAsia="zh-CN"/>
        </w:rPr>
        <w:t xml:space="preserve"> (PCF) </w:t>
      </w:r>
      <w:r w:rsidR="00E83E27" w:rsidRPr="00DF6176">
        <w:rPr>
          <w:rFonts w:ascii="Calibri" w:hAnsi="Calibri" w:cs="Calibri"/>
          <w:lang w:eastAsia="zh-CN"/>
        </w:rPr>
        <w:t>值符合</w:t>
      </w:r>
      <w:r w:rsidR="00E83E27" w:rsidRPr="00DF6176">
        <w:rPr>
          <w:rFonts w:ascii="Calibri" w:hAnsi="Calibri" w:cs="Calibri"/>
          <w:lang w:val="en" w:eastAsia="zh-CN"/>
        </w:rPr>
        <w:t xml:space="preserve"> ISO 14067 </w:t>
      </w:r>
      <w:r w:rsidR="00E83E27" w:rsidRPr="00DF6176">
        <w:rPr>
          <w:rFonts w:ascii="Calibri" w:hAnsi="Calibri" w:cs="Calibri"/>
          <w:lang w:eastAsia="zh-CN"/>
        </w:rPr>
        <w:t>标准</w:t>
      </w:r>
      <w:r w:rsidR="00E83E27" w:rsidRPr="00DF6176">
        <w:rPr>
          <w:rFonts w:ascii="Calibri" w:hAnsi="Calibri" w:cs="Calibri"/>
          <w:lang w:val="en" w:eastAsia="zh-CN"/>
        </w:rPr>
        <w:t>，</w:t>
      </w:r>
      <w:r w:rsidR="00E83E27" w:rsidRPr="00DF6176">
        <w:rPr>
          <w:rFonts w:ascii="Calibri" w:hAnsi="Calibri" w:cs="Calibri"/>
          <w:lang w:eastAsia="zh-CN"/>
        </w:rPr>
        <w:t>并经过国家认可的认证机构验证</w:t>
      </w:r>
      <w:r w:rsidR="00E83E27" w:rsidRPr="00DF6176">
        <w:rPr>
          <w:rFonts w:ascii="Calibri" w:hAnsi="Calibri" w:cs="Calibri"/>
          <w:lang w:val="en" w:eastAsia="zh-CN"/>
        </w:rPr>
        <w:t>（</w:t>
      </w:r>
      <w:r w:rsidR="00E83E27" w:rsidRPr="00DF6176">
        <w:rPr>
          <w:rFonts w:ascii="Calibri" w:hAnsi="Calibri" w:cs="Calibri"/>
          <w:lang w:eastAsia="zh-CN"/>
        </w:rPr>
        <w:t>认可认证机构</w:t>
      </w:r>
      <w:r w:rsidR="00E83E27" w:rsidRPr="00DF6176">
        <w:rPr>
          <w:rFonts w:ascii="Calibri" w:hAnsi="Calibri" w:cs="Calibri"/>
          <w:lang w:val="en" w:eastAsia="zh-CN"/>
        </w:rPr>
        <w:t>）</w:t>
      </w:r>
    </w:p>
    <w:p w14:paraId="4BA2CE6B" w14:textId="77777777" w:rsidR="00E83E27" w:rsidRPr="00DF6176" w:rsidRDefault="00E83E27" w:rsidP="00E83E27">
      <w:pPr>
        <w:ind w:rightChars="1460" w:right="3212"/>
        <w:rPr>
          <w:rFonts w:ascii="Calibri" w:hAnsi="Calibri" w:cs="Calibri"/>
          <w:lang w:val="en"/>
        </w:rPr>
      </w:pPr>
    </w:p>
    <w:p w14:paraId="24DE49FE" w14:textId="77777777" w:rsidR="00D27CAD" w:rsidRPr="00DF6176" w:rsidRDefault="00D27CAD" w:rsidP="00DB19E4">
      <w:pPr>
        <w:tabs>
          <w:tab w:val="left" w:pos="5670"/>
          <w:tab w:val="left" w:pos="6804"/>
        </w:tabs>
        <w:ind w:rightChars="1460" w:right="3212"/>
        <w:rPr>
          <w:rFonts w:ascii="Calibri" w:hAnsi="Calibri" w:cs="Calibri"/>
          <w:noProof/>
          <w:lang w:val="en" w:eastAsia="zh-CN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DF6176" w:rsidRPr="00DF6176" w14:paraId="33CCE8CA" w14:textId="77777777" w:rsidTr="00775195">
        <w:trPr>
          <w:trHeight w:val="444"/>
        </w:trPr>
        <w:tc>
          <w:tcPr>
            <w:tcW w:w="2869" w:type="dxa"/>
            <w:vAlign w:val="center"/>
          </w:tcPr>
          <w:p w14:paraId="7EC96106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技术参数</w:t>
            </w:r>
          </w:p>
        </w:tc>
        <w:tc>
          <w:tcPr>
            <w:tcW w:w="2088" w:type="dxa"/>
            <w:vAlign w:val="center"/>
          </w:tcPr>
          <w:p w14:paraId="0E9C1586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已计划</w:t>
            </w:r>
          </w:p>
        </w:tc>
        <w:tc>
          <w:tcPr>
            <w:tcW w:w="3662" w:type="dxa"/>
            <w:vAlign w:val="center"/>
          </w:tcPr>
          <w:p w14:paraId="14F2705A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已提供</w:t>
            </w:r>
          </w:p>
        </w:tc>
      </w:tr>
      <w:tr w:rsidR="00DF6176" w:rsidRPr="00DF6176" w14:paraId="0E89C60F" w14:textId="77777777" w:rsidTr="00775195">
        <w:trPr>
          <w:trHeight w:val="174"/>
        </w:trPr>
        <w:tc>
          <w:tcPr>
            <w:tcW w:w="2869" w:type="dxa"/>
          </w:tcPr>
          <w:p w14:paraId="570B5AC8" w14:textId="77777777" w:rsidR="00D27CAD" w:rsidRPr="00DF6176" w:rsidRDefault="00D27CAD" w:rsidP="00DB19E4">
            <w:pPr>
              <w:tabs>
                <w:tab w:val="left" w:pos="5670"/>
              </w:tabs>
              <w:rPr>
                <w:lang w:eastAsia="zh-CN"/>
              </w:rPr>
            </w:pPr>
            <w:r w:rsidRPr="00DF6176">
              <w:rPr>
                <w:lang w:eastAsia="zh-CN"/>
              </w:rPr>
              <w:t>整台设备，带把手等</w:t>
            </w:r>
            <w:r w:rsidRPr="00DF6176">
              <w:rPr>
                <w:lang w:eastAsia="zh-CN"/>
              </w:rPr>
              <w:t xml:space="preserve"> [</w:t>
            </w:r>
            <w:r w:rsidRPr="00DF6176">
              <w:rPr>
                <w:lang w:eastAsia="zh-CN"/>
              </w:rPr>
              <w:t>宽</w:t>
            </w:r>
            <w:r w:rsidRPr="00DF6176">
              <w:rPr>
                <w:lang w:eastAsia="zh-CN"/>
              </w:rPr>
              <w:t>x</w:t>
            </w:r>
            <w:r w:rsidRPr="00DF6176">
              <w:rPr>
                <w:lang w:eastAsia="zh-CN"/>
              </w:rPr>
              <w:t>高</w:t>
            </w:r>
            <w:r w:rsidRPr="00DF6176">
              <w:rPr>
                <w:lang w:eastAsia="zh-CN"/>
              </w:rPr>
              <w:t>x</w:t>
            </w:r>
            <w:r w:rsidRPr="00DF6176">
              <w:rPr>
                <w:lang w:eastAsia="zh-CN"/>
              </w:rPr>
              <w:t>深</w:t>
            </w:r>
            <w:r w:rsidRPr="00DF6176">
              <w:rPr>
                <w:lang w:eastAsia="zh-CN"/>
              </w:rPr>
              <w:t>]</w:t>
            </w:r>
          </w:p>
        </w:tc>
        <w:tc>
          <w:tcPr>
            <w:tcW w:w="2088" w:type="dxa"/>
          </w:tcPr>
          <w:p w14:paraId="69A69CD8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 xml:space="preserve"> 1100 x 850 x 1050mm</w:t>
            </w:r>
          </w:p>
        </w:tc>
        <w:tc>
          <w:tcPr>
            <w:tcW w:w="3662" w:type="dxa"/>
          </w:tcPr>
          <w:p w14:paraId="37DC03C7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14101ADA" w14:textId="77777777" w:rsidTr="00775195">
        <w:trPr>
          <w:trHeight w:val="492"/>
        </w:trPr>
        <w:tc>
          <w:tcPr>
            <w:tcW w:w="2869" w:type="dxa"/>
          </w:tcPr>
          <w:p w14:paraId="567FDBFB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容量：</w:t>
            </w:r>
          </w:p>
        </w:tc>
        <w:tc>
          <w:tcPr>
            <w:tcW w:w="2088" w:type="dxa"/>
          </w:tcPr>
          <w:p w14:paraId="0226FE4F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6</w:t>
            </w:r>
            <w:r w:rsidRPr="00DF6176">
              <w:t>个装料层</w:t>
            </w:r>
            <w:r w:rsidRPr="00DF6176">
              <w:t xml:space="preserve"> 2/1 GN</w:t>
            </w:r>
          </w:p>
        </w:tc>
        <w:tc>
          <w:tcPr>
            <w:tcW w:w="3662" w:type="dxa"/>
          </w:tcPr>
          <w:p w14:paraId="2CF6D32C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6ED05D2B" w14:textId="77777777" w:rsidTr="00775195">
        <w:trPr>
          <w:trHeight w:val="492"/>
        </w:trPr>
        <w:tc>
          <w:tcPr>
            <w:tcW w:w="2869" w:type="dxa"/>
          </w:tcPr>
          <w:p w14:paraId="48E2DBD6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温度范围</w:t>
            </w:r>
          </w:p>
        </w:tc>
        <w:tc>
          <w:tcPr>
            <w:tcW w:w="2088" w:type="dxa"/>
          </w:tcPr>
          <w:p w14:paraId="421874E3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+30° - 300°C</w:t>
            </w:r>
          </w:p>
        </w:tc>
        <w:tc>
          <w:tcPr>
            <w:tcW w:w="3662" w:type="dxa"/>
          </w:tcPr>
          <w:p w14:paraId="3F4901A1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6510050E" w14:textId="77777777" w:rsidTr="00775195">
        <w:trPr>
          <w:trHeight w:val="492"/>
        </w:trPr>
        <w:tc>
          <w:tcPr>
            <w:tcW w:w="2869" w:type="dxa"/>
          </w:tcPr>
          <w:p w14:paraId="4A93391A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循环空气加热功率</w:t>
            </w:r>
          </w:p>
        </w:tc>
        <w:tc>
          <w:tcPr>
            <w:tcW w:w="2088" w:type="dxa"/>
          </w:tcPr>
          <w:p w14:paraId="0D02654D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22kW</w:t>
            </w:r>
          </w:p>
        </w:tc>
        <w:tc>
          <w:tcPr>
            <w:tcW w:w="3662" w:type="dxa"/>
          </w:tcPr>
          <w:p w14:paraId="2FF5000F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5D42947B" w14:textId="77777777" w:rsidTr="00775195">
        <w:trPr>
          <w:trHeight w:val="492"/>
        </w:trPr>
        <w:tc>
          <w:tcPr>
            <w:tcW w:w="2869" w:type="dxa"/>
          </w:tcPr>
          <w:p w14:paraId="329EE079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蒸汽发生器</w:t>
            </w:r>
          </w:p>
        </w:tc>
        <w:tc>
          <w:tcPr>
            <w:tcW w:w="2088" w:type="dxa"/>
          </w:tcPr>
          <w:p w14:paraId="14165B80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18kW</w:t>
            </w:r>
          </w:p>
        </w:tc>
        <w:tc>
          <w:tcPr>
            <w:tcW w:w="3662" w:type="dxa"/>
          </w:tcPr>
          <w:p w14:paraId="38C0F34D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2140BE8D" w14:textId="77777777" w:rsidTr="00775195">
        <w:trPr>
          <w:trHeight w:val="492"/>
        </w:trPr>
        <w:tc>
          <w:tcPr>
            <w:tcW w:w="2869" w:type="dxa"/>
          </w:tcPr>
          <w:p w14:paraId="5E4725C6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装机功率</w:t>
            </w:r>
          </w:p>
        </w:tc>
        <w:tc>
          <w:tcPr>
            <w:tcW w:w="2088" w:type="dxa"/>
          </w:tcPr>
          <w:p w14:paraId="6A80F6C4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23kW</w:t>
            </w:r>
          </w:p>
        </w:tc>
        <w:tc>
          <w:tcPr>
            <w:tcW w:w="3662" w:type="dxa"/>
          </w:tcPr>
          <w:p w14:paraId="7087B53C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0E9081B1" w14:textId="77777777" w:rsidTr="00775195">
        <w:trPr>
          <w:trHeight w:val="631"/>
        </w:trPr>
        <w:tc>
          <w:tcPr>
            <w:tcW w:w="2869" w:type="dxa"/>
          </w:tcPr>
          <w:p w14:paraId="4BDAF586" w14:textId="77777777" w:rsidR="00D27CAD" w:rsidRPr="00DF6176" w:rsidRDefault="00D27CAD" w:rsidP="00DB19E4">
            <w:pPr>
              <w:tabs>
                <w:tab w:val="left" w:pos="5670"/>
              </w:tabs>
              <w:rPr>
                <w:lang w:eastAsia="zh-CN"/>
              </w:rPr>
            </w:pPr>
            <w:r w:rsidRPr="00DF6176">
              <w:rPr>
                <w:lang w:eastAsia="zh-CN"/>
              </w:rPr>
              <w:t>标称电压（需要时注意安放地点的规定）</w:t>
            </w:r>
          </w:p>
        </w:tc>
        <w:tc>
          <w:tcPr>
            <w:tcW w:w="2088" w:type="dxa"/>
          </w:tcPr>
          <w:p w14:paraId="2A09E867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rPr>
                <w:lang w:eastAsia="zh-CN"/>
              </w:rPr>
              <w:t xml:space="preserve"> </w:t>
            </w:r>
            <w:r w:rsidRPr="00DF6176">
              <w:t>3 NAC 400 V</w:t>
            </w:r>
          </w:p>
        </w:tc>
        <w:tc>
          <w:tcPr>
            <w:tcW w:w="3662" w:type="dxa"/>
          </w:tcPr>
          <w:p w14:paraId="59257F46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18CD2D90" w14:textId="77777777" w:rsidTr="00775195">
        <w:trPr>
          <w:trHeight w:val="492"/>
        </w:trPr>
        <w:tc>
          <w:tcPr>
            <w:tcW w:w="2869" w:type="dxa"/>
          </w:tcPr>
          <w:p w14:paraId="58CC0DEF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水连接</w:t>
            </w:r>
          </w:p>
        </w:tc>
        <w:tc>
          <w:tcPr>
            <w:tcW w:w="2088" w:type="dxa"/>
          </w:tcPr>
          <w:p w14:paraId="273F713A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¾“</w:t>
            </w:r>
          </w:p>
        </w:tc>
        <w:tc>
          <w:tcPr>
            <w:tcW w:w="3662" w:type="dxa"/>
          </w:tcPr>
          <w:p w14:paraId="47E78B06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46FBBFCE" w14:textId="77777777" w:rsidTr="00775195">
        <w:trPr>
          <w:trHeight w:val="492"/>
        </w:trPr>
        <w:tc>
          <w:tcPr>
            <w:tcW w:w="2869" w:type="dxa"/>
          </w:tcPr>
          <w:p w14:paraId="1259B2A0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排水管</w:t>
            </w:r>
          </w:p>
        </w:tc>
        <w:tc>
          <w:tcPr>
            <w:tcW w:w="2088" w:type="dxa"/>
          </w:tcPr>
          <w:p w14:paraId="16265847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DN 50</w:t>
            </w:r>
          </w:p>
        </w:tc>
        <w:tc>
          <w:tcPr>
            <w:tcW w:w="3662" w:type="dxa"/>
          </w:tcPr>
          <w:p w14:paraId="58155F74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E83E27" w:rsidRPr="00DF6176" w14:paraId="34E79BCD" w14:textId="77777777" w:rsidTr="00E83E27">
        <w:trPr>
          <w:trHeight w:val="492"/>
        </w:trPr>
        <w:tc>
          <w:tcPr>
            <w:tcW w:w="2869" w:type="dxa"/>
          </w:tcPr>
          <w:p w14:paraId="50F41801" w14:textId="77777777" w:rsidR="00E83E27" w:rsidRPr="00DF6176" w:rsidRDefault="00E83E27" w:rsidP="00F54DC6">
            <w:pPr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lastRenderedPageBreak/>
              <w:t>Product Carbon Footprint (PCF)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cradle-to-gate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 (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可再生能源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3F49AD43" w14:textId="77777777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  <w:p w14:paraId="0888C773" w14:textId="756FA592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1.600 kg CO2e</w:t>
            </w:r>
          </w:p>
          <w:p w14:paraId="02582DAB" w14:textId="35117221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52.300 kg CO2e</w:t>
            </w:r>
          </w:p>
          <w:p w14:paraId="0BDCB704" w14:textId="61C97CA4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7.200 kg CO2e</w:t>
            </w:r>
          </w:p>
        </w:tc>
        <w:tc>
          <w:tcPr>
            <w:tcW w:w="3662" w:type="dxa"/>
          </w:tcPr>
          <w:p w14:paraId="2D65C948" w14:textId="77777777" w:rsidR="00E83E27" w:rsidRPr="00DF6176" w:rsidRDefault="00E83E27" w:rsidP="00F54DC6">
            <w:pPr>
              <w:jc w:val="center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</w:tc>
      </w:tr>
    </w:tbl>
    <w:p w14:paraId="42FA136F" w14:textId="77777777" w:rsidR="00D27CAD" w:rsidRPr="00DF6176" w:rsidRDefault="00D27CAD" w:rsidP="00DB19E4">
      <w:pPr>
        <w:tabs>
          <w:tab w:val="left" w:pos="5670"/>
        </w:tabs>
        <w:ind w:rightChars="1460" w:right="3212"/>
        <w:rPr>
          <w:rFonts w:ascii="Calibri" w:hAnsi="Calibri"/>
          <w:noProof/>
        </w:rPr>
      </w:pPr>
    </w:p>
    <w:p w14:paraId="0EC85BC0" w14:textId="77777777" w:rsidR="00D27CAD" w:rsidRPr="00DF6176" w:rsidRDefault="00D27CAD" w:rsidP="00DB19E4">
      <w:pPr>
        <w:tabs>
          <w:tab w:val="left" w:pos="5670"/>
        </w:tabs>
        <w:ind w:rightChars="1460" w:right="3212"/>
      </w:pPr>
    </w:p>
    <w:p w14:paraId="377480BC" w14:textId="77777777" w:rsidR="00D27CAD" w:rsidRPr="00DF6176" w:rsidRDefault="00D27CAD" w:rsidP="00DB19E4">
      <w:pPr>
        <w:tabs>
          <w:tab w:val="left" w:pos="5670"/>
        </w:tabs>
        <w:ind w:rightChars="1460" w:right="3212"/>
        <w:rPr>
          <w:rFonts w:ascii="Calibri" w:hAnsi="Calibri"/>
          <w:lang w:val="en-US"/>
        </w:rPr>
      </w:pPr>
      <w:r w:rsidRPr="00DF6176">
        <w:rPr>
          <w:rFonts w:ascii="Calibri" w:hAnsi="Calibri"/>
          <w:b/>
          <w:bCs/>
          <w:lang w:val="en"/>
        </w:rPr>
        <w:t>万能蒸烤箱（</w:t>
      </w:r>
      <w:r w:rsidRPr="00DF6176">
        <w:rPr>
          <w:rFonts w:ascii="Calibri" w:hAnsi="Calibri"/>
          <w:b/>
          <w:bCs/>
          <w:lang w:val="en"/>
        </w:rPr>
        <w:t>10 x 1/1 GN</w:t>
      </w:r>
      <w:r w:rsidRPr="00DF6176">
        <w:rPr>
          <w:rFonts w:ascii="Calibri" w:hAnsi="Calibri"/>
          <w:lang w:val="en"/>
        </w:rPr>
        <w:t>）</w:t>
      </w:r>
      <w:r w:rsidRPr="00DF6176">
        <w:rPr>
          <w:rFonts w:ascii="Calibri" w:hAnsi="Calibri"/>
          <w:lang w:val="en"/>
        </w:rPr>
        <w:br/>
      </w:r>
      <w:r w:rsidRPr="00DF6176">
        <w:rPr>
          <w:rFonts w:ascii="Calibri" w:hAnsi="Calibri"/>
          <w:lang w:val="en"/>
        </w:rPr>
        <w:t>类型：</w:t>
      </w:r>
      <w:r w:rsidRPr="00DF6176">
        <w:rPr>
          <w:rFonts w:ascii="Calibri" w:hAnsi="Calibri"/>
          <w:lang w:val="en"/>
        </w:rPr>
        <w:t xml:space="preserve"> RATIONAL</w:t>
      </w:r>
      <w:r w:rsidRPr="00DF6176">
        <w:rPr>
          <w:rFonts w:ascii="Calibri" w:hAnsi="Calibri"/>
          <w:lang w:val="en"/>
        </w:rPr>
        <w:t>莱欣诺</w:t>
      </w:r>
      <w:r w:rsidRPr="00DF6176">
        <w:rPr>
          <w:rFonts w:ascii="Calibri" w:hAnsi="Calibri"/>
          <w:lang w:val="en"/>
        </w:rPr>
        <w:t xml:space="preserve">iCombi Classic 10-1/1   </w:t>
      </w:r>
    </w:p>
    <w:p w14:paraId="0B7B77AE" w14:textId="77777777" w:rsidR="0057713D" w:rsidRPr="00DF6176" w:rsidRDefault="0057713D" w:rsidP="00DB19E4">
      <w:pPr>
        <w:tabs>
          <w:tab w:val="left" w:pos="5670"/>
        </w:tabs>
        <w:ind w:rightChars="1460" w:right="3212"/>
        <w:rPr>
          <w:rFonts w:ascii="Calibri" w:hAnsi="Calibri"/>
          <w:noProof/>
          <w:lang w:val="en" w:eastAsia="zh-CN"/>
        </w:rPr>
      </w:pPr>
      <w:r w:rsidRPr="00DF6176">
        <w:rPr>
          <w:rFonts w:ascii="Calibri" w:hAnsi="Calibri" w:cs="Calibri"/>
          <w:lang w:val="en" w:eastAsia="zh-CN"/>
        </w:rPr>
        <w:t>联网</w:t>
      </w:r>
      <w:r w:rsidRPr="00DF6176">
        <w:rPr>
          <w:rFonts w:ascii="Calibri" w:hAnsi="Calibri" w:cs="Calibri" w:hint="eastAsia"/>
          <w:lang w:val="en" w:eastAsia="zh-CN"/>
        </w:rPr>
        <w:t>配置</w:t>
      </w:r>
      <w:r w:rsidRPr="00DF6176">
        <w:rPr>
          <w:rFonts w:ascii="Calibri" w:hAnsi="Calibri" w:cs="Calibri"/>
          <w:lang w:val="en" w:eastAsia="zh-CN"/>
        </w:rPr>
        <w:t>可选的万能蒸烤箱</w:t>
      </w:r>
      <w:r w:rsidRPr="00DF6176">
        <w:rPr>
          <w:rFonts w:ascii="Calibri" w:hAnsi="Calibri"/>
          <w:lang w:val="en" w:eastAsia="zh-CN"/>
        </w:rPr>
        <w:t>符合</w:t>
      </w:r>
      <w:r w:rsidRPr="00DF6176">
        <w:rPr>
          <w:rFonts w:ascii="RATIONAL Sans TT" w:hAnsi="RATIONAL Sans TT"/>
          <w:lang w:val="en-US" w:eastAsia="zh-CN"/>
        </w:rPr>
        <w:t>DN18866</w:t>
      </w:r>
      <w:r w:rsidRPr="00DF6176">
        <w:rPr>
          <w:rFonts w:ascii="Calibri" w:hAnsi="Calibri" w:hint="eastAsia"/>
          <w:lang w:eastAsia="zh-CN"/>
        </w:rPr>
        <w:t>规定</w:t>
      </w:r>
      <w:r w:rsidRPr="00DF6176">
        <w:rPr>
          <w:rFonts w:ascii="Calibri" w:hAnsi="Calibri"/>
          <w:lang w:val="en-US" w:eastAsia="zh-CN"/>
        </w:rPr>
        <w:t>，</w:t>
      </w:r>
      <w:r w:rsidRPr="00DF6176">
        <w:rPr>
          <w:rFonts w:ascii="Calibri" w:hAnsi="Calibri"/>
          <w:lang w:val="en" w:eastAsia="zh-CN"/>
        </w:rPr>
        <w:t>可实现自动烹饪。</w:t>
      </w:r>
      <w:r w:rsidRPr="00DF6176">
        <w:rPr>
          <w:rFonts w:ascii="Calibri" w:hAnsi="Calibri"/>
          <w:lang w:val="en-US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电热型台式设备，</w:t>
      </w:r>
      <w:r w:rsidRPr="00DF6176">
        <w:rPr>
          <w:rFonts w:ascii="Calibri" w:hAnsi="Calibri" w:hint="eastAsia"/>
          <w:lang w:val="en" w:eastAsia="zh-CN"/>
        </w:rPr>
        <w:t>嵌入式</w:t>
      </w:r>
      <w:r w:rsidRPr="00DF6176">
        <w:rPr>
          <w:rFonts w:ascii="Calibri" w:hAnsi="Calibri"/>
          <w:lang w:val="en" w:eastAsia="zh-CN"/>
        </w:rPr>
        <w:t>安装</w:t>
      </w:r>
      <w:r w:rsidRPr="00DF6176">
        <w:rPr>
          <w:rFonts w:ascii="Calibri" w:hAnsi="Calibri" w:hint="eastAsia"/>
          <w:lang w:val="en" w:eastAsia="zh-CN"/>
        </w:rPr>
        <w:t>，背面可与墙面齐平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设备的内部和外部均由不锈钢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DIN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.</w:t>
      </w:r>
      <w:r w:rsidRPr="00DF6176">
        <w:rPr>
          <w:rFonts w:ascii="RATIONAL Sans TT" w:hAnsi="RATIONAL Sans TT"/>
          <w:lang w:val="en" w:eastAsia="zh-CN"/>
        </w:rPr>
        <w:t>4301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制成，无缝内腔采用圆角设计，气流得到优化，并能够隔绝</w:t>
      </w:r>
      <w:r w:rsidRPr="00DF6176">
        <w:rPr>
          <w:rFonts w:ascii="Calibri" w:hAnsi="Calibri" w:hint="eastAsia"/>
          <w:lang w:val="en" w:eastAsia="zh-CN"/>
        </w:rPr>
        <w:t>防止热散失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热风加热和蒸汽发生器采用电子式安全温度限制器，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内置风扇叶轮制动器，主动高性能除湿装置，即使在装满料情况下也能确保完美烹饪效果。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免维护的内置油脂分离系统，无需额外的油脂过滤器。</w:t>
      </w:r>
      <w:r w:rsidRPr="00DF6176">
        <w:rPr>
          <w:rFonts w:ascii="RATIONAL Sans TT" w:hAnsi="RATIONAL Sans TT" w:hint="eastAsia"/>
          <w:lang w:val="en" w:eastAsia="zh-CN"/>
        </w:rPr>
        <w:t>2</w:t>
      </w:r>
      <w:r w:rsidRPr="00DF6176">
        <w:rPr>
          <w:rFonts w:ascii="Calibri" w:hAnsi="Calibri"/>
          <w:noProof/>
          <w:lang w:val="en" w:eastAsia="zh-CN"/>
        </w:rPr>
        <w:t>个独立调节的可逆风扇叶轮具有</w:t>
      </w:r>
      <w:r w:rsidRPr="00DF6176">
        <w:rPr>
          <w:rFonts w:ascii="RATIONAL Sans TT" w:hAnsi="RATIONAL Sans TT"/>
          <w:noProof/>
          <w:lang w:val="en" w:eastAsia="zh-CN"/>
        </w:rPr>
        <w:t>5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档转速、可根据情况操控且可手动编程，在烹饪室中实现动态空气涡流。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Helvetica" w:hAnsi="Helvetica"/>
          <w:bCs/>
          <w:spacing w:val="8"/>
          <w:shd w:val="clear" w:color="auto" w:fill="FFFFFF"/>
          <w:lang w:eastAsia="zh-CN"/>
        </w:rPr>
        <w:t>背面通风</w:t>
      </w:r>
      <w:r w:rsidRPr="00DF6176">
        <w:rPr>
          <w:rFonts w:ascii="Helvetica" w:hAnsi="Helvetica" w:hint="eastAsia"/>
          <w:bCs/>
          <w:spacing w:val="8"/>
          <w:shd w:val="clear" w:color="auto" w:fill="FFFFFF"/>
          <w:lang w:eastAsia="zh-CN"/>
        </w:rPr>
        <w:t>的双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层玻璃烹饪室门，其中</w:t>
      </w:r>
      <w:r w:rsidRPr="00DF6176">
        <w:rPr>
          <w:rFonts w:ascii="Calibri" w:hAnsi="Calibri" w:hint="eastAsia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个可转动的内层玻璃</w:t>
      </w:r>
      <w:r w:rsidRPr="00DF6176">
        <w:rPr>
          <w:rFonts w:ascii="Calibri" w:hAnsi="Calibri" w:hint="eastAsia"/>
          <w:lang w:val="en" w:eastAsia="zh-CN"/>
        </w:rPr>
        <w:t>有</w:t>
      </w:r>
      <w:r w:rsidRPr="00DF6176">
        <w:rPr>
          <w:rFonts w:ascii="Calibri" w:hAnsi="Calibri"/>
          <w:lang w:val="en" w:eastAsia="zh-CN"/>
        </w:rPr>
        <w:t>特殊的热反射涂层和插入式门密封件，这些密封件无需维修技术人员即可轻松清洁和更换。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烹饪室门配有单手</w:t>
      </w:r>
      <w:r w:rsidRPr="00DF6176">
        <w:rPr>
          <w:rFonts w:ascii="Calibri" w:hAnsi="Calibri" w:hint="eastAsia"/>
          <w:lang w:val="en" w:eastAsia="zh-CN"/>
        </w:rPr>
        <w:t>开</w:t>
      </w:r>
      <w:r w:rsidRPr="00DF6176">
        <w:rPr>
          <w:rFonts w:ascii="Calibri" w:hAnsi="Calibri"/>
          <w:lang w:val="en" w:eastAsia="zh-CN"/>
        </w:rPr>
        <w:t>门把手以及</w:t>
      </w:r>
      <w:r w:rsidRPr="00DF6176">
        <w:rPr>
          <w:rFonts w:ascii="Calibri" w:hAnsi="Calibri" w:hint="eastAsia"/>
          <w:lang w:val="en" w:eastAsia="zh-CN"/>
        </w:rPr>
        <w:t>锁门挡</w:t>
      </w:r>
      <w:r w:rsidRPr="00DF6176">
        <w:rPr>
          <w:rFonts w:ascii="Calibri" w:hAnsi="Calibri"/>
          <w:lang w:val="en" w:eastAsia="zh-CN"/>
        </w:rPr>
        <w:t>块。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此外还配备了</w:t>
      </w:r>
      <w:r w:rsidRPr="00DF6176">
        <w:rPr>
          <w:rFonts w:ascii="RATIONAL Sans TT" w:hAnsi="RATIONAL Sans TT" w:hint="eastAsia"/>
          <w:lang w:val="en" w:eastAsia="zh-CN"/>
        </w:rPr>
        <w:t>4.3</w:t>
      </w:r>
      <w:r w:rsidRPr="00DF6176">
        <w:rPr>
          <w:rFonts w:ascii="Calibri" w:hAnsi="Calibri"/>
          <w:lang w:val="en" w:eastAsia="zh-CN"/>
        </w:rPr>
        <w:t>英寸彩色显示屏</w:t>
      </w:r>
      <w:r w:rsidRPr="00DF6176">
        <w:rPr>
          <w:rFonts w:ascii="Calibri" w:hAnsi="Calibri" w:cs="Calibri"/>
          <w:lang w:val="en" w:eastAsia="zh-CN"/>
        </w:rPr>
        <w:t>和实时时钟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烹饪室配有节能耐用的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LED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照明</w:t>
      </w:r>
      <w:r w:rsidRPr="00DF6176">
        <w:rPr>
          <w:rFonts w:ascii="Calibri" w:hAnsi="Calibri"/>
          <w:noProof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>烤盘</w:t>
      </w:r>
      <w:r w:rsidRPr="00DF6176">
        <w:rPr>
          <w:rFonts w:ascii="Calibri" w:hAnsi="Calibri"/>
          <w:lang w:val="en" w:eastAsia="zh-CN"/>
        </w:rPr>
        <w:t xml:space="preserve"> (</w:t>
      </w:r>
      <w:r w:rsidRPr="00DF6176">
        <w:rPr>
          <w:rFonts w:ascii="RATIONAL Sans TT" w:hAnsi="RATIONAL Sans TT" w:hint="eastAsia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RATIONAL Sans TT" w:hAnsi="RATIONAL Sans TT" w:hint="eastAsia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 xml:space="preserve"> </w:t>
      </w:r>
      <w:proofErr w:type="gramStart"/>
      <w:r w:rsidRPr="00DF6176">
        <w:rPr>
          <w:rFonts w:ascii="RATIONAL Sans TT" w:hAnsi="RATIONAL Sans TT"/>
          <w:lang w:val="en" w:eastAsia="zh-CN"/>
        </w:rPr>
        <w:t>GN</w:t>
      </w:r>
      <w:r w:rsidRPr="00DF6176">
        <w:rPr>
          <w:rFonts w:ascii="Calibri" w:hAnsi="Calibri"/>
          <w:lang w:val="en" w:eastAsia="zh-CN"/>
        </w:rPr>
        <w:t>)</w:t>
      </w:r>
      <w:r w:rsidRPr="00DF6176">
        <w:rPr>
          <w:rFonts w:ascii="Calibri" w:hAnsi="Calibri" w:hint="eastAsia"/>
          <w:lang w:val="en" w:eastAsia="zh-CN"/>
        </w:rPr>
        <w:t>和</w:t>
      </w:r>
      <w:proofErr w:type="gramEnd"/>
      <w:r w:rsidRPr="00DF6176">
        <w:rPr>
          <w:rFonts w:ascii="RATIONAL Sans TT" w:hAnsi="RATIONAL Sans TT" w:hint="eastAsia"/>
          <w:lang w:val="en" w:eastAsia="zh-CN"/>
        </w:rPr>
        <w:t>G</w:t>
      </w:r>
      <w:r w:rsidRPr="00DF6176">
        <w:rPr>
          <w:rFonts w:ascii="RATIONAL Sans TT" w:hAnsi="RATIONAL Sans TT"/>
          <w:lang w:val="en" w:eastAsia="zh-CN"/>
        </w:rPr>
        <w:t>N</w:t>
      </w:r>
      <w:r w:rsidRPr="00DF6176">
        <w:rPr>
          <w:rFonts w:ascii="Calibri" w:hAnsi="Calibri" w:hint="eastAsia"/>
          <w:lang w:val="en" w:eastAsia="zh-CN"/>
        </w:rPr>
        <w:t>配件可通过</w:t>
      </w:r>
      <w:r w:rsidRPr="00DF6176">
        <w:rPr>
          <w:rFonts w:ascii="Calibri" w:hAnsi="Calibri"/>
          <w:lang w:val="en" w:eastAsia="zh-CN"/>
        </w:rPr>
        <w:t>挂架（</w:t>
      </w:r>
      <w:r w:rsidRPr="00DF6176">
        <w:rPr>
          <w:rFonts w:ascii="Calibri" w:hAnsi="Calibri" w:hint="eastAsia"/>
          <w:lang w:val="en" w:eastAsia="zh-CN"/>
        </w:rPr>
        <w:t>最小导轨</w:t>
      </w:r>
      <w:r w:rsidRPr="00DF6176">
        <w:rPr>
          <w:rFonts w:ascii="Calibri" w:hAnsi="Calibri"/>
          <w:lang w:val="en" w:eastAsia="zh-CN"/>
        </w:rPr>
        <w:t>间距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 w:hint="eastAsia"/>
          <w:lang w:val="en" w:eastAsia="zh-CN"/>
        </w:rPr>
        <w:t>68</w:t>
      </w:r>
      <w:r w:rsidRPr="00DF6176">
        <w:rPr>
          <w:rFonts w:ascii="RATIONAL Sans TT" w:hAnsi="RATIONAL Sans TT"/>
          <w:lang w:val="en" w:eastAsia="zh-CN"/>
        </w:rPr>
        <w:t>mm</w:t>
      </w:r>
      <w:r w:rsidRPr="00DF6176">
        <w:rPr>
          <w:rFonts w:ascii="Calibri" w:hAnsi="Calibri"/>
          <w:lang w:val="en" w:eastAsia="zh-CN"/>
        </w:rPr>
        <w:t>）</w:t>
      </w:r>
      <w:r w:rsidRPr="00DF6176">
        <w:rPr>
          <w:rFonts w:ascii="Calibri" w:hAnsi="Calibri" w:hint="eastAsia"/>
          <w:lang w:val="en" w:eastAsia="zh-CN"/>
        </w:rPr>
        <w:t>或</w:t>
      </w:r>
      <w:r w:rsidR="007A17A3" w:rsidRPr="00DF6176">
        <w:rPr>
          <w:rFonts w:ascii="RATIONAL Sans TT" w:hAnsi="RATIONAL Sans TT" w:hint="eastAsia"/>
          <w:lang w:val="en" w:eastAsia="zh-CN"/>
        </w:rPr>
        <w:t>10</w:t>
      </w:r>
      <w:r w:rsidRPr="00DF6176">
        <w:rPr>
          <w:rFonts w:ascii="Calibri" w:hAnsi="Calibri" w:hint="eastAsia"/>
          <w:lang w:val="en" w:eastAsia="zh-CN"/>
        </w:rPr>
        <w:t>层移动炉架（至少</w:t>
      </w:r>
      <w:r w:rsidRPr="00DF6176">
        <w:rPr>
          <w:rFonts w:ascii="RATIONAL Sans TT" w:hAnsi="RATIONAL Sans TT" w:hint="eastAsia"/>
          <w:lang w:val="en" w:eastAsia="zh-CN"/>
        </w:rPr>
        <w:t>64mm</w:t>
      </w:r>
      <w:r w:rsidRPr="00DF6176">
        <w:rPr>
          <w:rFonts w:ascii="Calibri" w:hAnsi="Calibri" w:hint="eastAsia"/>
          <w:lang w:val="en" w:eastAsia="zh-CN"/>
        </w:rPr>
        <w:t>）纵向装料。</w:t>
      </w:r>
      <w:r w:rsidRPr="00DF6176">
        <w:rPr>
          <w:rFonts w:ascii="Calibri" w:hAnsi="Calibri"/>
          <w:lang w:val="en" w:eastAsia="zh-CN"/>
        </w:rPr>
        <w:t>集成</w:t>
      </w:r>
      <w:r w:rsidRPr="00DF6176">
        <w:rPr>
          <w:rFonts w:ascii="Calibri" w:hAnsi="Calibri" w:hint="eastAsia"/>
          <w:lang w:val="en" w:eastAsia="zh-CN"/>
        </w:rPr>
        <w:t>的污水排放系统可</w:t>
      </w:r>
      <w:r w:rsidRPr="00DF6176">
        <w:rPr>
          <w:rFonts w:ascii="Calibri" w:hAnsi="Calibri"/>
          <w:lang w:val="en" w:eastAsia="zh-CN"/>
        </w:rPr>
        <w:t>连接到固定排水管道或者露天的排水沟。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 w:hint="eastAsia"/>
          <w:lang w:val="en" w:eastAsia="zh-CN"/>
        </w:rPr>
        <w:t>符合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DIN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18875</w:t>
      </w:r>
      <w:r w:rsidRPr="00DF6176">
        <w:rPr>
          <w:rFonts w:ascii="Calibri" w:hAnsi="Calibri"/>
          <w:lang w:val="en" w:eastAsia="zh-CN"/>
        </w:rPr>
        <w:t>设备能源优化</w:t>
      </w:r>
      <w:r w:rsidRPr="00DF6176">
        <w:rPr>
          <w:rFonts w:ascii="Calibri" w:hAnsi="Calibri" w:hint="eastAsia"/>
          <w:lang w:val="en" w:eastAsia="zh-CN"/>
        </w:rPr>
        <w:t>要求</w:t>
      </w:r>
      <w:r w:rsidRPr="00DF6176">
        <w:rPr>
          <w:rFonts w:ascii="Calibri" w:hAnsi="Calibri"/>
          <w:lang w:val="en" w:eastAsia="zh-CN"/>
        </w:rPr>
        <w:t>。最上方装料层的高度不</w:t>
      </w:r>
      <w:r w:rsidRPr="00DF6176">
        <w:rPr>
          <w:rFonts w:ascii="Calibri" w:hAnsi="Calibri" w:hint="eastAsia"/>
          <w:lang w:val="en" w:eastAsia="zh-CN"/>
        </w:rPr>
        <w:t>应</w:t>
      </w:r>
      <w:r w:rsidRPr="00DF6176">
        <w:rPr>
          <w:rFonts w:ascii="Calibri" w:hAnsi="Calibri"/>
          <w:lang w:val="en" w:eastAsia="zh-CN"/>
        </w:rPr>
        <w:t>超过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.</w:t>
      </w:r>
      <w:r w:rsidRPr="00DF6176">
        <w:rPr>
          <w:rFonts w:ascii="RATIONAL Sans TT" w:hAnsi="RATIONAL Sans TT"/>
          <w:lang w:val="en" w:eastAsia="zh-CN"/>
        </w:rPr>
        <w:t>60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米。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通过设备校准可自动调整符合安装地点的情况（高度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沸点）。</w:t>
      </w:r>
      <w:r w:rsidRPr="00DF6176">
        <w:rPr>
          <w:rFonts w:ascii="Calibri" w:hAnsi="Calibri" w:cs="Calibri"/>
          <w:lang w:val="en" w:eastAsia="zh-CN"/>
        </w:rPr>
        <w:t>通过</w:t>
      </w:r>
      <w:r w:rsidRPr="00DF6176">
        <w:rPr>
          <w:rFonts w:ascii="Calibri" w:hAnsi="Calibri" w:cs="Calibri" w:hint="eastAsia"/>
          <w:lang w:val="en" w:eastAsia="zh-CN"/>
        </w:rPr>
        <w:t>按键</w:t>
      </w:r>
      <w:r w:rsidRPr="00DF6176">
        <w:rPr>
          <w:rFonts w:ascii="Calibri" w:hAnsi="Calibri" w:cs="Calibri"/>
          <w:lang w:val="en" w:eastAsia="zh-CN"/>
        </w:rPr>
        <w:t>轻松操作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 w:hint="eastAsia"/>
          <w:lang w:val="en" w:eastAsia="zh-CN"/>
        </w:rPr>
        <w:t>2</w:t>
      </w:r>
      <w:r w:rsidRPr="00DF6176">
        <w:rPr>
          <w:rFonts w:ascii="Calibri" w:hAnsi="Calibri"/>
          <w:lang w:val="en" w:eastAsia="zh-CN"/>
        </w:rPr>
        <w:t>年质保，涵盖零部件、工时和</w:t>
      </w:r>
      <w:r w:rsidRPr="00DF6176">
        <w:rPr>
          <w:rFonts w:ascii="Calibri" w:hAnsi="Calibri" w:hint="eastAsia"/>
          <w:lang w:val="en" w:eastAsia="zh-CN"/>
        </w:rPr>
        <w:t>差旅</w:t>
      </w:r>
      <w:r w:rsidRPr="00DF6176">
        <w:rPr>
          <w:rFonts w:ascii="Calibri" w:hAnsi="Calibri"/>
          <w:lang w:val="en" w:eastAsia="zh-CN"/>
        </w:rPr>
        <w:t>费用。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根据所在国家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地区和设备，</w:t>
      </w:r>
      <w:r w:rsidRPr="00DF6176">
        <w:rPr>
          <w:rFonts w:ascii="Calibri" w:hAnsi="Calibri" w:hint="eastAsia"/>
          <w:lang w:val="en" w:eastAsia="zh-CN"/>
        </w:rPr>
        <w:t>可以提供下列声明</w:t>
      </w:r>
      <w:r w:rsidRPr="00DF6176">
        <w:rPr>
          <w:rFonts w:ascii="Calibri" w:hAnsi="Calibri" w:hint="eastAsia"/>
          <w:lang w:val="en" w:eastAsia="zh-CN"/>
        </w:rPr>
        <w:t>/</w:t>
      </w:r>
      <w:r w:rsidRPr="00DF6176">
        <w:rPr>
          <w:rFonts w:ascii="Calibri" w:hAnsi="Calibri" w:hint="eastAsia"/>
          <w:lang w:val="en" w:eastAsia="zh-CN"/>
        </w:rPr>
        <w:t>许可</w:t>
      </w:r>
      <w:r w:rsidRPr="00DF6176">
        <w:rPr>
          <w:rFonts w:ascii="Calibri" w:hAnsi="Calibri" w:hint="eastAsia"/>
          <w:lang w:val="en" w:eastAsia="zh-CN"/>
        </w:rPr>
        <w:t>/</w:t>
      </w:r>
      <w:r w:rsidRPr="00DF6176">
        <w:rPr>
          <w:rFonts w:ascii="Calibri" w:hAnsi="Calibri" w:hint="eastAsia"/>
          <w:lang w:val="en" w:eastAsia="zh-CN"/>
        </w:rPr>
        <w:t>证书</w:t>
      </w:r>
      <w:r w:rsidRPr="00DF6176">
        <w:rPr>
          <w:rFonts w:ascii="Calibri" w:hAnsi="Calibri"/>
          <w:lang w:val="en" w:eastAsia="zh-CN"/>
        </w:rPr>
        <w:t>：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IPX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5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Intertek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SVGW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RATIONAL Sans TT" w:hAnsi="RATIONAL Sans TT"/>
          <w:lang w:val="en" w:eastAsia="zh-CN"/>
        </w:rPr>
        <w:t>SSIGE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 xml:space="preserve"> CE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 w:hint="eastAsia"/>
          <w:lang w:val="en" w:eastAsia="zh-CN"/>
        </w:rPr>
        <w:t>V</w:t>
      </w:r>
      <w:r w:rsidRPr="00DF6176">
        <w:rPr>
          <w:rFonts w:ascii="RATIONAL Sans TT" w:hAnsi="RATIONAL Sans TT"/>
          <w:lang w:val="en" w:eastAsia="zh-CN"/>
        </w:rPr>
        <w:t>DE/GS,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EMC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WRAS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Watermark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NSF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FDA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 w:hint="eastAsia"/>
          <w:lang w:val="en" w:eastAsia="zh-CN"/>
        </w:rPr>
        <w:t>D</w:t>
      </w:r>
      <w:r w:rsidRPr="00DF6176">
        <w:rPr>
          <w:rFonts w:ascii="RATIONAL Sans TT" w:hAnsi="RATIONAL Sans TT"/>
          <w:lang w:val="en" w:eastAsia="zh-CN"/>
        </w:rPr>
        <w:t>EKRA</w:t>
      </w:r>
      <w:r w:rsidRPr="00DF6176">
        <w:rPr>
          <w:rFonts w:ascii="Calibri" w:hAnsi="Calibri"/>
          <w:lang w:val="en" w:eastAsia="zh-CN"/>
        </w:rPr>
        <w:t xml:space="preserve">; </w:t>
      </w:r>
      <w:r w:rsidRPr="00DF6176">
        <w:rPr>
          <w:rFonts w:ascii="RATIONAL Sans TT" w:hAnsi="RATIONAL Sans TT"/>
          <w:lang w:val="en" w:eastAsia="zh-CN"/>
        </w:rPr>
        <w:t>HKICert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EnergyStar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DVL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德国劳氏船级社，</w:t>
      </w:r>
      <w:r w:rsidRPr="00DF6176">
        <w:rPr>
          <w:rFonts w:ascii="RATIONAL Sans TT" w:hAnsi="RATIONAL Sans TT"/>
          <w:lang w:val="en" w:eastAsia="zh-CN"/>
        </w:rPr>
        <w:t>PCTAE44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设备可在无人监管的情况下独自运行。</w:t>
      </w:r>
      <w:r w:rsidRPr="00DF6176">
        <w:rPr>
          <w:lang w:val="en" w:eastAsia="zh-CN"/>
        </w:rPr>
        <w:br/>
      </w:r>
      <w:r w:rsidRPr="00DF6176">
        <w:rPr>
          <w:rFonts w:ascii="Calibri" w:hAnsi="Calibri" w:cs="Calibri"/>
          <w:lang w:val="en" w:eastAsia="zh-CN"/>
        </w:rPr>
        <w:t>制造商经过</w:t>
      </w:r>
      <w:r w:rsidRPr="00DF6176">
        <w:rPr>
          <w:rFonts w:ascii="Calibri" w:hAnsi="Calibri" w:cs="Calibri"/>
          <w:lang w:val="en" w:eastAsia="zh-CN"/>
        </w:rPr>
        <w:t>ISO 9001</w:t>
      </w:r>
      <w:r w:rsidRPr="00DF6176">
        <w:rPr>
          <w:rFonts w:ascii="Calibri" w:hAnsi="Calibri" w:cs="Calibri"/>
          <w:lang w:val="en" w:eastAsia="zh-CN"/>
        </w:rPr>
        <w:t>、</w:t>
      </w:r>
      <w:r w:rsidRPr="00DF6176">
        <w:rPr>
          <w:rFonts w:ascii="Calibri" w:hAnsi="Calibri" w:cs="Calibri"/>
          <w:lang w:val="en" w:eastAsia="zh-CN"/>
        </w:rPr>
        <w:t>ISO 14001</w:t>
      </w:r>
      <w:r w:rsidRPr="00DF6176">
        <w:rPr>
          <w:rFonts w:ascii="Calibri" w:hAnsi="Calibri" w:cs="Calibri"/>
          <w:lang w:val="en" w:eastAsia="zh-CN"/>
        </w:rPr>
        <w:t>和</w:t>
      </w:r>
      <w:r w:rsidRPr="00DF6176">
        <w:rPr>
          <w:rFonts w:ascii="Calibri" w:hAnsi="Calibri" w:cs="Calibri"/>
          <w:lang w:val="en" w:eastAsia="zh-CN"/>
        </w:rPr>
        <w:t>ISO 50001</w:t>
      </w:r>
      <w:r w:rsidRPr="00DF6176">
        <w:rPr>
          <w:rFonts w:ascii="Calibri" w:hAnsi="Calibri" w:cs="Calibri"/>
          <w:lang w:val="en" w:eastAsia="zh-CN"/>
        </w:rPr>
        <w:t>认证。</w:t>
      </w:r>
      <w:r w:rsidRPr="00DF6176">
        <w:rPr>
          <w:rFonts w:ascii="Calibri" w:hAnsi="Calibri"/>
          <w:lang w:val="en" w:eastAsia="zh-CN"/>
        </w:rPr>
        <w:t>设备具有以下</w:t>
      </w:r>
      <w:r w:rsidRPr="00DF6176">
        <w:rPr>
          <w:rFonts w:ascii="Calibri" w:hAnsi="Calibri" w:hint="eastAsia"/>
          <w:lang w:val="en" w:eastAsia="zh-CN"/>
        </w:rPr>
        <w:t>烹饪</w:t>
      </w:r>
      <w:r w:rsidRPr="00DF6176">
        <w:rPr>
          <w:rFonts w:ascii="Calibri" w:hAnsi="Calibri"/>
          <w:lang w:val="en" w:eastAsia="zh-CN"/>
        </w:rPr>
        <w:t>模式：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蒸汽，热空气，可自由调节湿度的组合蒸汽，再加热，低温烹制，温差烹制，中心温度调节，冷却。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烹饪室温度可在</w:t>
      </w:r>
      <w:r w:rsidRPr="00DF6176">
        <w:rPr>
          <w:rFonts w:ascii="Calibri" w:hAnsi="Calibri"/>
          <w:lang w:val="en" w:eastAsia="zh-CN"/>
        </w:rPr>
        <w:t xml:space="preserve"> +</w:t>
      </w:r>
      <w:r w:rsidRPr="00DF6176">
        <w:rPr>
          <w:rFonts w:ascii="RATIONAL Sans TT" w:hAnsi="RATIONAL Sans TT"/>
          <w:lang w:val="en" w:eastAsia="zh-CN"/>
        </w:rPr>
        <w:t>30</w:t>
      </w:r>
      <w:r w:rsidRPr="00DF6176">
        <w:rPr>
          <w:rFonts w:ascii="Calibri" w:hAnsi="Calibri"/>
          <w:lang w:val="en" w:eastAsia="zh-CN"/>
        </w:rPr>
        <w:t xml:space="preserve"> °</w:t>
      </w:r>
      <w:r w:rsidRPr="00DF6176">
        <w:rPr>
          <w:rFonts w:ascii="RATIONAL Sans TT" w:hAnsi="RATIONAL Sans TT"/>
          <w:lang w:val="en" w:eastAsia="zh-CN"/>
        </w:rPr>
        <w:t>C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至</w:t>
      </w:r>
      <w:r w:rsidRPr="00DF6176">
        <w:rPr>
          <w:rFonts w:ascii="Calibri" w:hAnsi="Calibri"/>
          <w:lang w:val="en" w:eastAsia="zh-CN"/>
        </w:rPr>
        <w:t xml:space="preserve"> +</w:t>
      </w:r>
      <w:r w:rsidRPr="00DF6176">
        <w:rPr>
          <w:rFonts w:ascii="RATIONAL Sans TT" w:hAnsi="RATIONAL Sans TT"/>
          <w:lang w:val="en" w:eastAsia="zh-CN"/>
        </w:rPr>
        <w:t>300</w:t>
      </w:r>
      <w:r w:rsidRPr="00DF6176">
        <w:rPr>
          <w:rFonts w:ascii="Calibri" w:hAnsi="Calibri"/>
          <w:lang w:val="en" w:eastAsia="zh-CN"/>
        </w:rPr>
        <w:t xml:space="preserve"> °</w:t>
      </w:r>
      <w:r w:rsidRPr="00DF6176">
        <w:rPr>
          <w:rFonts w:ascii="RATIONAL Sans TT" w:hAnsi="RATIONAL Sans TT"/>
          <w:lang w:val="en" w:eastAsia="zh-CN"/>
        </w:rPr>
        <w:t>C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之间可调。设备具有全自动测量、控制和显示烹饪室内的湿度，精确到</w:t>
      </w:r>
      <w:r w:rsidRPr="00DF6176">
        <w:rPr>
          <w:rFonts w:ascii="RATIONAL Sans TT" w:hAnsi="RATIONAL Sans TT" w:hint="eastAsia"/>
          <w:lang w:val="en" w:eastAsia="zh-CN"/>
        </w:rPr>
        <w:t>1</w:t>
      </w:r>
      <w:r w:rsidRPr="00DF6176">
        <w:rPr>
          <w:rFonts w:ascii="RATIONAL Sans TT" w:hAnsi="RATIONAL Sans TT"/>
          <w:lang w:val="en" w:eastAsia="zh-CN"/>
        </w:rPr>
        <w:t>0%</w:t>
      </w:r>
      <w:r w:rsidRPr="00DF6176">
        <w:rPr>
          <w:rFonts w:ascii="Calibri" w:hAnsi="Calibri"/>
          <w:lang w:val="en" w:eastAsia="zh-CN"/>
        </w:rPr>
        <w:t>。预备菜品即使已装入餐盘，也可以通过检测和调节烹饪室</w:t>
      </w:r>
      <w:r w:rsidRPr="00DF6176">
        <w:rPr>
          <w:rFonts w:ascii="Calibri" w:hAnsi="Calibri" w:hint="eastAsia"/>
          <w:lang w:val="en" w:eastAsia="zh-CN"/>
        </w:rPr>
        <w:t>内环境</w:t>
      </w:r>
      <w:r w:rsidRPr="00DF6176">
        <w:rPr>
          <w:rFonts w:ascii="Calibri" w:hAnsi="Calibri"/>
          <w:lang w:val="en" w:eastAsia="zh-CN"/>
        </w:rPr>
        <w:t>进行加热并完成最终烹制</w:t>
      </w:r>
      <w:r w:rsidRPr="00DF6176">
        <w:rPr>
          <w:rFonts w:ascii="Calibri" w:hAnsi="Calibri"/>
          <w:noProof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lang w:val="en" w:eastAsia="zh-CN"/>
        </w:rPr>
        <w:br/>
      </w:r>
      <w:r w:rsidRPr="00DF6176">
        <w:rPr>
          <w:rFonts w:ascii="Calibri" w:hAnsi="Calibri" w:cs="Calibri"/>
          <w:noProof/>
          <w:lang w:val="en" w:eastAsia="zh-CN"/>
        </w:rPr>
        <w:t>最多可编制</w:t>
      </w:r>
      <w:r w:rsidRPr="00DF6176">
        <w:rPr>
          <w:rFonts w:ascii="Calibri" w:hAnsi="Calibri" w:cs="Calibri"/>
          <w:noProof/>
          <w:lang w:val="en" w:eastAsia="zh-CN"/>
        </w:rPr>
        <w:t>100</w:t>
      </w:r>
      <w:r w:rsidRPr="00DF6176">
        <w:rPr>
          <w:rFonts w:ascii="Calibri" w:hAnsi="Calibri" w:cs="Calibri"/>
          <w:noProof/>
          <w:lang w:val="en" w:eastAsia="zh-CN"/>
        </w:rPr>
        <w:t>个烹饪程序，每个程序最多</w:t>
      </w:r>
      <w:r w:rsidRPr="00DF6176">
        <w:rPr>
          <w:rFonts w:ascii="Calibri" w:hAnsi="Calibri" w:cs="Calibri"/>
          <w:noProof/>
          <w:lang w:val="en" w:eastAsia="zh-CN"/>
        </w:rPr>
        <w:t>12</w:t>
      </w:r>
      <w:r w:rsidRPr="00DF6176">
        <w:rPr>
          <w:rFonts w:ascii="Calibri" w:hAnsi="Calibri" w:cs="Calibri"/>
          <w:noProof/>
          <w:lang w:val="en" w:eastAsia="zh-CN"/>
        </w:rPr>
        <w:t>个步骤，可</w:t>
      </w:r>
      <w:r w:rsidRPr="00DF6176">
        <w:rPr>
          <w:rFonts w:ascii="Calibri" w:hAnsi="Calibri" w:cs="Calibri"/>
          <w:noProof/>
          <w:lang w:val="en" w:eastAsia="zh-CN"/>
        </w:rPr>
        <w:lastRenderedPageBreak/>
        <w:t>使用不同的语言命名（也可使用其他字母）</w:t>
      </w:r>
      <w:r w:rsidRPr="00DF6176">
        <w:rPr>
          <w:rFonts w:ascii="Calibri" w:hAnsi="Calibri"/>
          <w:noProof/>
          <w:lang w:val="en" w:eastAsia="zh-CN"/>
        </w:rPr>
        <w:t>无论水的硬度如何设置，使用带自清洁程序以及自动除水垢和保养功能的新鲜蒸汽发生器，都可在无压力的情况下产生蒸汽。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无需水软化设备和额外除水垢即可运行。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服务诊断系统自动显示服务消息，还具有主动检查设备功能的自检功能。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设备配有一个不依赖水压且具有</w:t>
      </w:r>
      <w:r w:rsidRPr="00DF6176">
        <w:rPr>
          <w:rFonts w:ascii="Calibri" w:hAnsi="Calibri" w:hint="eastAsia"/>
          <w:noProof/>
          <w:lang w:val="en" w:eastAsia="zh-CN"/>
        </w:rPr>
        <w:t>不同</w:t>
      </w:r>
      <w:r w:rsidRPr="00DF6176">
        <w:rPr>
          <w:rFonts w:ascii="Calibri" w:hAnsi="Calibri"/>
          <w:noProof/>
          <w:lang w:val="en" w:eastAsia="zh-CN"/>
        </w:rPr>
        <w:t>清洁等级的全自动清洁系统。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使用不含磷和磷酸盐的固体清洁片，确保工作安全。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设备具有多种清洁程序，甚至可夜间无人值守清洁，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 w:cs="Calibri"/>
          <w:lang w:val="en" w:eastAsia="zh-CN"/>
        </w:rPr>
        <w:t>内置手持喷淋器，带有自动返回功能以</w:t>
      </w:r>
      <w:r w:rsidRPr="00DF6176">
        <w:rPr>
          <w:rFonts w:ascii="Calibri" w:hAnsi="Calibri"/>
          <w:noProof/>
          <w:lang w:val="en" w:eastAsia="zh-CN"/>
        </w:rPr>
        <w:t>及可切换的喷洒和射流功能。</w:t>
      </w:r>
    </w:p>
    <w:p w14:paraId="518784AB" w14:textId="77777777" w:rsidR="00E83E27" w:rsidRPr="00DF6176" w:rsidRDefault="0057713D" w:rsidP="00E83E27">
      <w:pPr>
        <w:ind w:rightChars="1460" w:right="3212"/>
        <w:rPr>
          <w:rFonts w:ascii="Calibri" w:hAnsi="Calibri" w:cs="Calibri"/>
          <w:lang w:val="en"/>
        </w:rPr>
      </w:pPr>
      <w:r w:rsidRPr="00DF6176">
        <w:rPr>
          <w:rFonts w:ascii="Calibri" w:hAnsi="Calibri" w:cs="Calibri"/>
          <w:noProof/>
          <w:lang w:val="en" w:eastAsia="zh-CN"/>
        </w:rPr>
        <w:t>可选装没有外部天线、完全集成在设备中的无线局域网接口，可选装以太网接口以连接到基于云的联网解决方案进行远程访问。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集中编制烹饪程序并分配到设备上。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收集服务和</w:t>
      </w:r>
      <w:r w:rsidRPr="00DF6176">
        <w:rPr>
          <w:rFonts w:ascii="Calibri" w:hAnsi="Calibri" w:cs="Calibri"/>
          <w:noProof/>
          <w:lang w:val="en" w:eastAsia="zh-CN"/>
        </w:rPr>
        <w:t>HACCP</w:t>
      </w:r>
      <w:r w:rsidRPr="00DF6176">
        <w:rPr>
          <w:rFonts w:ascii="Calibri" w:hAnsi="Calibri" w:cs="Calibri"/>
          <w:noProof/>
          <w:lang w:val="en" w:eastAsia="zh-CN"/>
        </w:rPr>
        <w:t>数据、当前的烹饪室</w:t>
      </w:r>
      <w:r w:rsidRPr="00DF6176">
        <w:rPr>
          <w:rFonts w:ascii="Calibri" w:hAnsi="Calibri" w:cs="Calibri" w:hint="eastAsia"/>
          <w:noProof/>
          <w:lang w:val="en" w:eastAsia="zh-CN"/>
        </w:rPr>
        <w:t>内</w:t>
      </w:r>
      <w:r w:rsidRPr="00DF6176">
        <w:rPr>
          <w:rFonts w:ascii="Calibri" w:hAnsi="Calibri" w:cs="Calibri"/>
          <w:noProof/>
          <w:lang w:val="en" w:eastAsia="zh-CN"/>
        </w:rPr>
        <w:t>环境、设定</w:t>
      </w:r>
      <w:r w:rsidRPr="00DF6176">
        <w:rPr>
          <w:rFonts w:ascii="Calibri" w:hAnsi="Calibri" w:cs="Calibri"/>
          <w:lang w:val="en" w:eastAsia="zh-CN"/>
        </w:rPr>
        <w:t>的运</w:t>
      </w:r>
      <w:r w:rsidRPr="00DF6176">
        <w:rPr>
          <w:rFonts w:ascii="Calibri" w:hAnsi="Calibri" w:cs="Calibri"/>
          <w:noProof/>
          <w:lang w:val="en" w:eastAsia="zh-CN"/>
        </w:rPr>
        <w:t>行模式以及剩余的运行时间。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也可通过内置</w:t>
      </w:r>
      <w:r w:rsidRPr="00DF6176">
        <w:rPr>
          <w:rFonts w:ascii="Calibri" w:hAnsi="Calibri" w:cs="Calibri"/>
          <w:noProof/>
          <w:lang w:val="en" w:eastAsia="zh-CN"/>
        </w:rPr>
        <w:t>USB</w:t>
      </w:r>
      <w:r w:rsidRPr="00DF6176">
        <w:rPr>
          <w:rFonts w:ascii="Calibri" w:hAnsi="Calibri" w:cs="Calibri"/>
          <w:noProof/>
          <w:lang w:val="en" w:eastAsia="zh-CN"/>
        </w:rPr>
        <w:t>接口输出进行本地数据交换，或者使用云解决方案，无需</w:t>
      </w:r>
      <w:r w:rsidRPr="00DF6176">
        <w:rPr>
          <w:rFonts w:ascii="Calibri" w:hAnsi="Calibri" w:hint="eastAsia"/>
          <w:noProof/>
          <w:lang w:val="en" w:eastAsia="zh-CN"/>
        </w:rPr>
        <w:t>其它特殊</w:t>
      </w:r>
      <w:r w:rsidRPr="00DF6176">
        <w:rPr>
          <w:rFonts w:ascii="Calibri" w:hAnsi="Calibri" w:cs="Calibri"/>
          <w:noProof/>
          <w:lang w:val="en" w:eastAsia="zh-CN"/>
        </w:rPr>
        <w:t>软件。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可通过云技术解决方案</w:t>
      </w:r>
      <w:r w:rsidRPr="00DF6176">
        <w:rPr>
          <w:rFonts w:ascii="Calibri" w:hAnsi="Calibri" w:hint="eastAsia"/>
          <w:noProof/>
          <w:lang w:val="en" w:eastAsia="zh-CN"/>
        </w:rPr>
        <w:t>管理</w:t>
      </w:r>
      <w:r w:rsidRPr="00DF6176">
        <w:rPr>
          <w:rFonts w:ascii="Calibri" w:hAnsi="Calibri"/>
          <w:noProof/>
          <w:lang w:val="en" w:eastAsia="zh-CN"/>
        </w:rPr>
        <w:t>烹饪程序、</w:t>
      </w:r>
      <w:r w:rsidRPr="00DF6176">
        <w:rPr>
          <w:rFonts w:ascii="Calibri" w:hAnsi="Calibri" w:hint="eastAsia"/>
          <w:noProof/>
          <w:lang w:val="en" w:eastAsia="zh-CN"/>
        </w:rPr>
        <w:t>烹饪</w:t>
      </w:r>
      <w:r w:rsidRPr="00DF6176">
        <w:rPr>
          <w:rFonts w:ascii="Calibri" w:hAnsi="Calibri"/>
          <w:noProof/>
          <w:lang w:val="en" w:eastAsia="zh-CN"/>
        </w:rPr>
        <w:t>和设备</w:t>
      </w:r>
      <w:r w:rsidRPr="00DF6176">
        <w:rPr>
          <w:rFonts w:ascii="Calibri" w:hAnsi="Calibri" w:cs="Calibri"/>
          <w:noProof/>
          <w:lang w:val="en" w:eastAsia="zh-CN"/>
        </w:rPr>
        <w:t>。</w:t>
      </w:r>
      <w:r w:rsidR="00D27CAD" w:rsidRPr="00DF6176">
        <w:rPr>
          <w:rFonts w:ascii="Calibri" w:hAnsi="Calibri"/>
          <w:noProof/>
          <w:lang w:val="en" w:eastAsia="zh-CN"/>
        </w:rPr>
        <w:t xml:space="preserve"> </w:t>
      </w:r>
      <w:r w:rsidR="00E83E27" w:rsidRPr="00DF6176">
        <w:rPr>
          <w:rFonts w:ascii="Calibri" w:hAnsi="Calibri" w:cs="Calibri"/>
          <w:lang w:eastAsia="zh-CN"/>
        </w:rPr>
        <w:t>设备的</w:t>
      </w:r>
      <w:r w:rsidR="00E83E27" w:rsidRPr="00DF6176">
        <w:rPr>
          <w:rFonts w:ascii="Calibri" w:hAnsi="Calibri" w:cs="Calibri"/>
          <w:lang w:val="en"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从摇篮到大门</w:t>
      </w:r>
      <w:r w:rsidR="00E83E27" w:rsidRPr="00DF6176">
        <w:rPr>
          <w:rFonts w:ascii="Calibri" w:hAnsi="Calibri" w:cs="Calibri"/>
          <w:lang w:val="en"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、</w:t>
      </w:r>
      <w:r w:rsidR="00E83E27" w:rsidRPr="00DF6176">
        <w:rPr>
          <w:rFonts w:ascii="Calibri" w:hAnsi="Calibri" w:cs="Calibri"/>
          <w:lang w:val="en"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从摇篮到坟墓</w:t>
      </w:r>
      <w:r w:rsidR="00E83E27" w:rsidRPr="00DF6176">
        <w:rPr>
          <w:rFonts w:ascii="Calibri" w:hAnsi="Calibri" w:cs="Calibri"/>
          <w:lang w:val="en"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以及采用可再生能源的</w:t>
      </w:r>
      <w:r w:rsidR="00E83E27" w:rsidRPr="00DF6176">
        <w:rPr>
          <w:rFonts w:ascii="Calibri" w:hAnsi="Calibri" w:cs="Calibri"/>
          <w:lang w:val="en"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从摇篮到坟墓</w:t>
      </w:r>
      <w:r w:rsidR="00E83E27" w:rsidRPr="00DF6176">
        <w:rPr>
          <w:rFonts w:ascii="Calibri" w:hAnsi="Calibri" w:cs="Calibri"/>
          <w:lang w:val="en"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二氧化碳</w:t>
      </w:r>
      <w:r w:rsidR="00E83E27" w:rsidRPr="00DF6176">
        <w:rPr>
          <w:rFonts w:ascii="Calibri" w:hAnsi="Calibri" w:cs="Calibri"/>
          <w:lang w:val="en" w:eastAsia="zh-CN"/>
        </w:rPr>
        <w:t>e</w:t>
      </w:r>
      <w:r w:rsidR="00E83E27" w:rsidRPr="00DF6176">
        <w:rPr>
          <w:rFonts w:ascii="Calibri" w:hAnsi="Calibri" w:cs="Calibri"/>
          <w:lang w:eastAsia="zh-CN"/>
        </w:rPr>
        <w:t>足迹</w:t>
      </w:r>
      <w:r w:rsidR="00E83E27" w:rsidRPr="00DF6176">
        <w:rPr>
          <w:rFonts w:ascii="Calibri" w:hAnsi="Calibri" w:cs="Calibri"/>
          <w:lang w:val="en" w:eastAsia="zh-CN"/>
        </w:rPr>
        <w:t xml:space="preserve"> (PCF) </w:t>
      </w:r>
      <w:r w:rsidR="00E83E27" w:rsidRPr="00DF6176">
        <w:rPr>
          <w:rFonts w:ascii="Calibri" w:hAnsi="Calibri" w:cs="Calibri"/>
          <w:lang w:eastAsia="zh-CN"/>
        </w:rPr>
        <w:t>值符合</w:t>
      </w:r>
      <w:r w:rsidR="00E83E27" w:rsidRPr="00DF6176">
        <w:rPr>
          <w:rFonts w:ascii="Calibri" w:hAnsi="Calibri" w:cs="Calibri"/>
          <w:lang w:val="en" w:eastAsia="zh-CN"/>
        </w:rPr>
        <w:t xml:space="preserve"> ISO 14067 </w:t>
      </w:r>
      <w:r w:rsidR="00E83E27" w:rsidRPr="00DF6176">
        <w:rPr>
          <w:rFonts w:ascii="Calibri" w:hAnsi="Calibri" w:cs="Calibri"/>
          <w:lang w:eastAsia="zh-CN"/>
        </w:rPr>
        <w:t>标准</w:t>
      </w:r>
      <w:r w:rsidR="00E83E27" w:rsidRPr="00DF6176">
        <w:rPr>
          <w:rFonts w:ascii="Calibri" w:hAnsi="Calibri" w:cs="Calibri"/>
          <w:lang w:val="en" w:eastAsia="zh-CN"/>
        </w:rPr>
        <w:t>，</w:t>
      </w:r>
      <w:r w:rsidR="00E83E27" w:rsidRPr="00DF6176">
        <w:rPr>
          <w:rFonts w:ascii="Calibri" w:hAnsi="Calibri" w:cs="Calibri"/>
          <w:lang w:eastAsia="zh-CN"/>
        </w:rPr>
        <w:t>并经过国家认可的认证机构验证</w:t>
      </w:r>
      <w:r w:rsidR="00E83E27" w:rsidRPr="00DF6176">
        <w:rPr>
          <w:rFonts w:ascii="Calibri" w:hAnsi="Calibri" w:cs="Calibri"/>
          <w:lang w:val="en" w:eastAsia="zh-CN"/>
        </w:rPr>
        <w:t>（</w:t>
      </w:r>
      <w:r w:rsidR="00E83E27" w:rsidRPr="00DF6176">
        <w:rPr>
          <w:rFonts w:ascii="Calibri" w:hAnsi="Calibri" w:cs="Calibri"/>
          <w:lang w:eastAsia="zh-CN"/>
        </w:rPr>
        <w:t>认可认证机构</w:t>
      </w:r>
      <w:r w:rsidR="00E83E27" w:rsidRPr="00DF6176">
        <w:rPr>
          <w:rFonts w:ascii="Calibri" w:hAnsi="Calibri" w:cs="Calibri"/>
          <w:lang w:val="en" w:eastAsia="zh-CN"/>
        </w:rPr>
        <w:t>）</w:t>
      </w:r>
    </w:p>
    <w:p w14:paraId="1AAAF759" w14:textId="56F96797" w:rsidR="00D27CAD" w:rsidRPr="00DF6176" w:rsidRDefault="00D27CAD" w:rsidP="00DB19E4">
      <w:pPr>
        <w:tabs>
          <w:tab w:val="left" w:pos="5670"/>
          <w:tab w:val="left" w:pos="6804"/>
        </w:tabs>
        <w:ind w:rightChars="1460" w:right="3212"/>
        <w:rPr>
          <w:rFonts w:ascii="Calibri" w:hAnsi="Calibri" w:cs="Calibri"/>
          <w:noProof/>
          <w:lang w:val="en" w:eastAsia="zh-CN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946"/>
        <w:gridCol w:w="3804"/>
      </w:tblGrid>
      <w:tr w:rsidR="00DF6176" w:rsidRPr="00DF6176" w14:paraId="2EEA6677" w14:textId="77777777" w:rsidTr="00775195">
        <w:trPr>
          <w:trHeight w:val="44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BDFE075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技术参数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6B2BB26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已计划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1C2880E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已提供</w:t>
            </w:r>
          </w:p>
        </w:tc>
      </w:tr>
      <w:tr w:rsidR="00DF6176" w:rsidRPr="00DF6176" w14:paraId="412253F5" w14:textId="77777777" w:rsidTr="00775195">
        <w:trPr>
          <w:trHeight w:val="17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69B3DA" w14:textId="77777777" w:rsidR="00D27CAD" w:rsidRPr="00DF6176" w:rsidRDefault="00D27CAD" w:rsidP="00DB19E4">
            <w:pPr>
              <w:tabs>
                <w:tab w:val="left" w:pos="5670"/>
              </w:tabs>
              <w:rPr>
                <w:lang w:eastAsia="zh-CN"/>
              </w:rPr>
            </w:pPr>
            <w:r w:rsidRPr="00DF6176">
              <w:rPr>
                <w:lang w:eastAsia="zh-CN"/>
              </w:rPr>
              <w:t>整台设备，带把手等</w:t>
            </w:r>
            <w:r w:rsidRPr="00DF6176">
              <w:rPr>
                <w:lang w:eastAsia="zh-CN"/>
              </w:rPr>
              <w:t xml:space="preserve"> [</w:t>
            </w:r>
            <w:r w:rsidRPr="00DF6176">
              <w:rPr>
                <w:lang w:eastAsia="zh-CN"/>
              </w:rPr>
              <w:t>宽</w:t>
            </w:r>
            <w:r w:rsidRPr="00DF6176">
              <w:rPr>
                <w:lang w:eastAsia="zh-CN"/>
              </w:rPr>
              <w:t>x</w:t>
            </w:r>
            <w:r w:rsidRPr="00DF6176">
              <w:rPr>
                <w:lang w:eastAsia="zh-CN"/>
              </w:rPr>
              <w:t>高</w:t>
            </w:r>
            <w:r w:rsidRPr="00DF6176">
              <w:rPr>
                <w:lang w:eastAsia="zh-CN"/>
              </w:rPr>
              <w:t>x</w:t>
            </w:r>
            <w:r w:rsidRPr="00DF6176">
              <w:rPr>
                <w:lang w:eastAsia="zh-CN"/>
              </w:rPr>
              <w:t>深</w:t>
            </w:r>
            <w:r w:rsidRPr="00DF6176">
              <w:rPr>
                <w:lang w:eastAsia="zh-CN"/>
              </w:rPr>
              <w:t>]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259D1D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 xml:space="preserve"> 850 x 1100 x 850mm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096987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7274429D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FBB7C4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容量：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C5CB45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10</w:t>
            </w:r>
            <w:r w:rsidRPr="00DF6176">
              <w:t>个装料层</w:t>
            </w:r>
            <w:r w:rsidRPr="00DF6176">
              <w:t xml:space="preserve"> 1/1 GN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13F394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3DD1F0DB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2C76AB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温度范围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D18537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+30° - 300°C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F07C00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2F7EBFE0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11C7EB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循环空气加热功率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2F4B5A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18kW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6A9263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6D3006C4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93BB09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蒸汽发生器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7B06C3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18kW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BF2D0D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67CC8E7E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806C23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装机功率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C159F2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19kW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A493F1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19500570" w14:textId="77777777" w:rsidTr="00775195">
        <w:trPr>
          <w:trHeight w:val="631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83610D" w14:textId="77777777" w:rsidR="00D27CAD" w:rsidRPr="00DF6176" w:rsidRDefault="00D27CAD" w:rsidP="00DB19E4">
            <w:pPr>
              <w:tabs>
                <w:tab w:val="left" w:pos="5670"/>
              </w:tabs>
              <w:rPr>
                <w:lang w:eastAsia="zh-CN"/>
              </w:rPr>
            </w:pPr>
            <w:r w:rsidRPr="00DF6176">
              <w:rPr>
                <w:lang w:eastAsia="zh-CN"/>
              </w:rPr>
              <w:t>标称电压（需要时注意安放地点的规定）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2EEB11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3 NAC 400 V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FCBF9F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76027871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ED68E3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水连接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DDA615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¾“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393065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1325CF4B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D37A84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排水管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0FF058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DN 50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844A5D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E83E27" w:rsidRPr="00DF6176" w14:paraId="76FE303D" w14:textId="77777777" w:rsidTr="00E83E27">
        <w:trPr>
          <w:trHeight w:val="492"/>
        </w:trPr>
        <w:tc>
          <w:tcPr>
            <w:tcW w:w="2869" w:type="dxa"/>
          </w:tcPr>
          <w:p w14:paraId="09BF77C6" w14:textId="77777777" w:rsidR="00E83E27" w:rsidRPr="00DF6176" w:rsidRDefault="00E83E27" w:rsidP="00F54DC6">
            <w:pPr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Product Carbon Footprint (PCF)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cradle-to-gate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 (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可再生能源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)</w:t>
            </w:r>
          </w:p>
        </w:tc>
        <w:tc>
          <w:tcPr>
            <w:tcW w:w="1946" w:type="dxa"/>
          </w:tcPr>
          <w:p w14:paraId="11629264" w14:textId="77777777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  <w:p w14:paraId="0D96C74B" w14:textId="3B6A26CA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1.500 kg CO2e</w:t>
            </w:r>
          </w:p>
          <w:p w14:paraId="6C684E3A" w14:textId="4CF358C0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46.700 kg CO2e</w:t>
            </w:r>
          </w:p>
          <w:p w14:paraId="788DF9EF" w14:textId="33783EBD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6.600 kg CO2e</w:t>
            </w:r>
          </w:p>
        </w:tc>
        <w:tc>
          <w:tcPr>
            <w:tcW w:w="3804" w:type="dxa"/>
          </w:tcPr>
          <w:p w14:paraId="79BA3131" w14:textId="77777777" w:rsidR="00E83E27" w:rsidRPr="00DF6176" w:rsidRDefault="00E83E27" w:rsidP="00F54DC6">
            <w:pPr>
              <w:jc w:val="center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</w:tc>
      </w:tr>
    </w:tbl>
    <w:p w14:paraId="2C8E2D3D" w14:textId="77777777" w:rsidR="00D27CAD" w:rsidRPr="00DF6176" w:rsidRDefault="00D27CAD" w:rsidP="00DB19E4">
      <w:pPr>
        <w:tabs>
          <w:tab w:val="left" w:pos="5670"/>
        </w:tabs>
        <w:ind w:rightChars="1460" w:right="3212"/>
        <w:rPr>
          <w:rFonts w:ascii="Calibri" w:hAnsi="Calibri"/>
          <w:noProof/>
        </w:rPr>
      </w:pPr>
    </w:p>
    <w:p w14:paraId="656A5174" w14:textId="77777777" w:rsidR="00D27CAD" w:rsidRPr="00DF6176" w:rsidRDefault="00D27CAD" w:rsidP="00DB19E4">
      <w:pPr>
        <w:tabs>
          <w:tab w:val="left" w:pos="5670"/>
        </w:tabs>
        <w:ind w:rightChars="1460" w:right="3212"/>
      </w:pPr>
    </w:p>
    <w:p w14:paraId="3AC3B63E" w14:textId="77777777" w:rsidR="00D27CAD" w:rsidRPr="00DF6176" w:rsidRDefault="00D27CAD" w:rsidP="00DB19E4">
      <w:pPr>
        <w:tabs>
          <w:tab w:val="left" w:pos="5670"/>
        </w:tabs>
        <w:ind w:rightChars="1460" w:right="3212"/>
        <w:rPr>
          <w:rFonts w:ascii="Calibri" w:hAnsi="Calibri"/>
          <w:lang w:val="en-US"/>
        </w:rPr>
      </w:pPr>
      <w:r w:rsidRPr="00DF6176">
        <w:rPr>
          <w:rFonts w:ascii="Calibri" w:hAnsi="Calibri"/>
          <w:b/>
          <w:bCs/>
          <w:lang w:val="en"/>
        </w:rPr>
        <w:lastRenderedPageBreak/>
        <w:t>万能蒸烤箱（</w:t>
      </w:r>
      <w:r w:rsidRPr="00DF6176">
        <w:rPr>
          <w:rFonts w:ascii="Calibri" w:hAnsi="Calibri"/>
          <w:b/>
          <w:bCs/>
          <w:lang w:val="en"/>
        </w:rPr>
        <w:t>10 x 2/1 GN</w:t>
      </w:r>
      <w:r w:rsidRPr="00DF6176">
        <w:rPr>
          <w:rFonts w:ascii="Calibri" w:hAnsi="Calibri"/>
          <w:lang w:val="en"/>
        </w:rPr>
        <w:t>）</w:t>
      </w:r>
      <w:r w:rsidRPr="00DF6176">
        <w:rPr>
          <w:rFonts w:ascii="Calibri" w:hAnsi="Calibri"/>
          <w:lang w:val="en"/>
        </w:rPr>
        <w:br/>
      </w:r>
      <w:r w:rsidRPr="00DF6176">
        <w:rPr>
          <w:rFonts w:ascii="Calibri" w:hAnsi="Calibri"/>
          <w:lang w:val="en"/>
        </w:rPr>
        <w:t>类型：</w:t>
      </w:r>
      <w:r w:rsidRPr="00DF6176">
        <w:rPr>
          <w:rFonts w:ascii="Calibri" w:hAnsi="Calibri"/>
          <w:lang w:val="en"/>
        </w:rPr>
        <w:t xml:space="preserve"> RATIONAL</w:t>
      </w:r>
      <w:r w:rsidRPr="00DF6176">
        <w:rPr>
          <w:rFonts w:ascii="Calibri" w:hAnsi="Calibri"/>
          <w:lang w:val="en"/>
        </w:rPr>
        <w:t>莱欣诺</w:t>
      </w:r>
      <w:r w:rsidRPr="00DF6176">
        <w:rPr>
          <w:rFonts w:ascii="Calibri" w:hAnsi="Calibri"/>
          <w:lang w:val="en"/>
        </w:rPr>
        <w:t xml:space="preserve">iCombi Classic 10-2/1   </w:t>
      </w:r>
    </w:p>
    <w:p w14:paraId="01333FF8" w14:textId="77777777" w:rsidR="00A124A0" w:rsidRPr="00DF6176" w:rsidRDefault="00A124A0" w:rsidP="00DB19E4">
      <w:pPr>
        <w:tabs>
          <w:tab w:val="left" w:pos="5670"/>
        </w:tabs>
        <w:ind w:rightChars="1460" w:right="3212"/>
        <w:rPr>
          <w:rFonts w:ascii="Calibri" w:hAnsi="Calibri"/>
          <w:noProof/>
          <w:lang w:val="en" w:eastAsia="zh-CN"/>
        </w:rPr>
      </w:pPr>
      <w:r w:rsidRPr="00DF6176">
        <w:rPr>
          <w:rFonts w:ascii="Calibri" w:hAnsi="Calibri" w:cs="Calibri"/>
          <w:lang w:val="en" w:eastAsia="zh-CN"/>
        </w:rPr>
        <w:t>联网</w:t>
      </w:r>
      <w:r w:rsidRPr="00DF6176">
        <w:rPr>
          <w:rFonts w:ascii="Calibri" w:hAnsi="Calibri" w:cs="Calibri" w:hint="eastAsia"/>
          <w:lang w:val="en" w:eastAsia="zh-CN"/>
        </w:rPr>
        <w:t>配置</w:t>
      </w:r>
      <w:r w:rsidRPr="00DF6176">
        <w:rPr>
          <w:rFonts w:ascii="Calibri" w:hAnsi="Calibri" w:cs="Calibri"/>
          <w:lang w:val="en" w:eastAsia="zh-CN"/>
        </w:rPr>
        <w:t>可选的万能蒸烤箱</w:t>
      </w:r>
      <w:r w:rsidRPr="00DF6176">
        <w:rPr>
          <w:rFonts w:ascii="Calibri" w:hAnsi="Calibri"/>
          <w:lang w:val="en" w:eastAsia="zh-CN"/>
        </w:rPr>
        <w:t>符合</w:t>
      </w:r>
      <w:r w:rsidRPr="00DF6176">
        <w:rPr>
          <w:rFonts w:ascii="RATIONAL Sans TT" w:hAnsi="RATIONAL Sans TT"/>
          <w:lang w:val="en-US" w:eastAsia="zh-CN"/>
        </w:rPr>
        <w:t>DN18866</w:t>
      </w:r>
      <w:r w:rsidRPr="00DF6176">
        <w:rPr>
          <w:rFonts w:ascii="Calibri" w:hAnsi="Calibri" w:hint="eastAsia"/>
          <w:lang w:eastAsia="zh-CN"/>
        </w:rPr>
        <w:t>规定</w:t>
      </w:r>
      <w:r w:rsidRPr="00DF6176">
        <w:rPr>
          <w:rFonts w:ascii="Calibri" w:hAnsi="Calibri"/>
          <w:lang w:val="en-US" w:eastAsia="zh-CN"/>
        </w:rPr>
        <w:t>，</w:t>
      </w:r>
      <w:r w:rsidRPr="00DF6176">
        <w:rPr>
          <w:rFonts w:ascii="Calibri" w:hAnsi="Calibri"/>
          <w:lang w:val="en" w:eastAsia="zh-CN"/>
        </w:rPr>
        <w:t>可实现自动烹饪。</w:t>
      </w:r>
      <w:r w:rsidRPr="00DF6176">
        <w:rPr>
          <w:rFonts w:ascii="Calibri" w:hAnsi="Calibri"/>
          <w:lang w:val="en-US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电热型台式设备，</w:t>
      </w:r>
      <w:r w:rsidRPr="00DF6176">
        <w:rPr>
          <w:rFonts w:ascii="Calibri" w:hAnsi="Calibri" w:hint="eastAsia"/>
          <w:lang w:val="en" w:eastAsia="zh-CN"/>
        </w:rPr>
        <w:t>嵌入式</w:t>
      </w:r>
      <w:r w:rsidRPr="00DF6176">
        <w:rPr>
          <w:rFonts w:ascii="Calibri" w:hAnsi="Calibri"/>
          <w:lang w:val="en" w:eastAsia="zh-CN"/>
        </w:rPr>
        <w:t>安装</w:t>
      </w:r>
      <w:r w:rsidRPr="00DF6176">
        <w:rPr>
          <w:rFonts w:ascii="Calibri" w:hAnsi="Calibri" w:hint="eastAsia"/>
          <w:lang w:val="en" w:eastAsia="zh-CN"/>
        </w:rPr>
        <w:t>，背面可与墙面齐平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设备的内部和外部均由不锈钢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DIN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.</w:t>
      </w:r>
      <w:r w:rsidRPr="00DF6176">
        <w:rPr>
          <w:rFonts w:ascii="RATIONAL Sans TT" w:hAnsi="RATIONAL Sans TT"/>
          <w:lang w:val="en" w:eastAsia="zh-CN"/>
        </w:rPr>
        <w:t>4301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制成，无缝内腔采用圆角设计，气流得到优化，并能够隔绝</w:t>
      </w:r>
      <w:r w:rsidRPr="00DF6176">
        <w:rPr>
          <w:rFonts w:ascii="Calibri" w:hAnsi="Calibri" w:hint="eastAsia"/>
          <w:lang w:val="en" w:eastAsia="zh-CN"/>
        </w:rPr>
        <w:t>防止热散失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热风加热和蒸汽发生器采用电子式安全温度限制器，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内置风扇叶轮制动器，主动高性能除湿装置，即使在装满料情况下也能确保完美烹饪效果。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免维护的内置油脂分离系统，无需额外的油脂过滤器。</w:t>
      </w:r>
      <w:r w:rsidRPr="00DF6176">
        <w:rPr>
          <w:rFonts w:ascii="RATIONAL Sans TT" w:hAnsi="RATIONAL Sans TT" w:hint="eastAsia"/>
          <w:lang w:val="en" w:eastAsia="zh-CN"/>
        </w:rPr>
        <w:t>2</w:t>
      </w:r>
      <w:r w:rsidRPr="00DF6176">
        <w:rPr>
          <w:rFonts w:ascii="Calibri" w:hAnsi="Calibri"/>
          <w:noProof/>
          <w:lang w:val="en" w:eastAsia="zh-CN"/>
        </w:rPr>
        <w:t>个独立调节的可逆风扇叶轮具有</w:t>
      </w:r>
      <w:r w:rsidRPr="00DF6176">
        <w:rPr>
          <w:rFonts w:ascii="RATIONAL Sans TT" w:hAnsi="RATIONAL Sans TT"/>
          <w:noProof/>
          <w:lang w:val="en" w:eastAsia="zh-CN"/>
        </w:rPr>
        <w:t>5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档转速、可根据情况操控且可手动编程，在烹饪室中实现动态空气涡流。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Helvetica" w:hAnsi="Helvetica"/>
          <w:bCs/>
          <w:spacing w:val="8"/>
          <w:shd w:val="clear" w:color="auto" w:fill="FFFFFF"/>
          <w:lang w:eastAsia="zh-CN"/>
        </w:rPr>
        <w:t>背面通风</w:t>
      </w:r>
      <w:r w:rsidRPr="00DF6176">
        <w:rPr>
          <w:rFonts w:ascii="Helvetica" w:hAnsi="Helvetica" w:hint="eastAsia"/>
          <w:bCs/>
          <w:spacing w:val="8"/>
          <w:shd w:val="clear" w:color="auto" w:fill="FFFFFF"/>
          <w:lang w:eastAsia="zh-CN"/>
        </w:rPr>
        <w:t>的双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层玻璃烹饪室门，其中</w:t>
      </w:r>
      <w:r w:rsidRPr="00DF6176">
        <w:rPr>
          <w:rFonts w:ascii="Calibri" w:hAnsi="Calibri" w:hint="eastAsia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个可转动的内层玻璃</w:t>
      </w:r>
      <w:r w:rsidRPr="00DF6176">
        <w:rPr>
          <w:rFonts w:ascii="Calibri" w:hAnsi="Calibri" w:hint="eastAsia"/>
          <w:lang w:val="en" w:eastAsia="zh-CN"/>
        </w:rPr>
        <w:t>有</w:t>
      </w:r>
      <w:r w:rsidRPr="00DF6176">
        <w:rPr>
          <w:rFonts w:ascii="Calibri" w:hAnsi="Calibri"/>
          <w:lang w:val="en" w:eastAsia="zh-CN"/>
        </w:rPr>
        <w:t>特殊的热反射涂层和插入式门密封件，这些密封件无需维修技术人员即可轻松清洁和更换。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烹饪室门配有单手</w:t>
      </w:r>
      <w:r w:rsidRPr="00DF6176">
        <w:rPr>
          <w:rFonts w:ascii="Calibri" w:hAnsi="Calibri" w:hint="eastAsia"/>
          <w:lang w:val="en" w:eastAsia="zh-CN"/>
        </w:rPr>
        <w:t>开</w:t>
      </w:r>
      <w:r w:rsidRPr="00DF6176">
        <w:rPr>
          <w:rFonts w:ascii="Calibri" w:hAnsi="Calibri"/>
          <w:lang w:val="en" w:eastAsia="zh-CN"/>
        </w:rPr>
        <w:t>门把手以及</w:t>
      </w:r>
      <w:r w:rsidRPr="00DF6176">
        <w:rPr>
          <w:rFonts w:ascii="Calibri" w:hAnsi="Calibri" w:hint="eastAsia"/>
          <w:lang w:val="en" w:eastAsia="zh-CN"/>
        </w:rPr>
        <w:t>锁门挡</w:t>
      </w:r>
      <w:r w:rsidRPr="00DF6176">
        <w:rPr>
          <w:rFonts w:ascii="Calibri" w:hAnsi="Calibri"/>
          <w:lang w:val="en" w:eastAsia="zh-CN"/>
        </w:rPr>
        <w:t>块。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此外还配备了</w:t>
      </w:r>
      <w:r w:rsidRPr="00DF6176">
        <w:rPr>
          <w:rFonts w:ascii="RATIONAL Sans TT" w:hAnsi="RATIONAL Sans TT" w:hint="eastAsia"/>
          <w:lang w:val="en" w:eastAsia="zh-CN"/>
        </w:rPr>
        <w:t>4.3</w:t>
      </w:r>
      <w:r w:rsidRPr="00DF6176">
        <w:rPr>
          <w:rFonts w:ascii="Calibri" w:hAnsi="Calibri"/>
          <w:lang w:val="en" w:eastAsia="zh-CN"/>
        </w:rPr>
        <w:t>英寸彩色显示屏</w:t>
      </w:r>
      <w:r w:rsidRPr="00DF6176">
        <w:rPr>
          <w:rFonts w:ascii="Calibri" w:hAnsi="Calibri" w:cs="Calibri"/>
          <w:lang w:val="en" w:eastAsia="zh-CN"/>
        </w:rPr>
        <w:t>和实时时钟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烹饪室配有节能耐用的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LED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照明</w:t>
      </w:r>
      <w:r w:rsidRPr="00DF6176">
        <w:rPr>
          <w:rFonts w:ascii="Calibri" w:hAnsi="Calibri"/>
          <w:noProof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>烤盘</w:t>
      </w:r>
      <w:r w:rsidRPr="00DF6176">
        <w:rPr>
          <w:rFonts w:ascii="Calibri" w:hAnsi="Calibri"/>
          <w:lang w:val="en" w:eastAsia="zh-CN"/>
        </w:rPr>
        <w:t xml:space="preserve"> (</w:t>
      </w:r>
      <w:r w:rsidRPr="00DF6176">
        <w:rPr>
          <w:rFonts w:ascii="RATIONAL Sans TT" w:hAnsi="RATIONAL Sans TT" w:hint="eastAsia"/>
          <w:lang w:val="en" w:eastAsia="zh-CN"/>
        </w:rPr>
        <w:t>2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RATIONAL Sans TT" w:hAnsi="RATIONAL Sans TT" w:hint="eastAsia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 xml:space="preserve"> </w:t>
      </w:r>
      <w:proofErr w:type="gramStart"/>
      <w:r w:rsidRPr="00DF6176">
        <w:rPr>
          <w:rFonts w:ascii="RATIONAL Sans TT" w:hAnsi="RATIONAL Sans TT"/>
          <w:lang w:val="en" w:eastAsia="zh-CN"/>
        </w:rPr>
        <w:t>GN</w:t>
      </w:r>
      <w:r w:rsidRPr="00DF6176">
        <w:rPr>
          <w:rFonts w:ascii="Calibri" w:hAnsi="Calibri"/>
          <w:lang w:val="en" w:eastAsia="zh-CN"/>
        </w:rPr>
        <w:t>)</w:t>
      </w:r>
      <w:r w:rsidRPr="00DF6176">
        <w:rPr>
          <w:rFonts w:ascii="Calibri" w:hAnsi="Calibri" w:hint="eastAsia"/>
          <w:lang w:val="en" w:eastAsia="zh-CN"/>
        </w:rPr>
        <w:t>和</w:t>
      </w:r>
      <w:proofErr w:type="gramEnd"/>
      <w:r w:rsidRPr="00DF6176">
        <w:rPr>
          <w:rFonts w:ascii="RATIONAL Sans TT" w:hAnsi="RATIONAL Sans TT" w:hint="eastAsia"/>
          <w:lang w:val="en" w:eastAsia="zh-CN"/>
        </w:rPr>
        <w:t>G</w:t>
      </w:r>
      <w:r w:rsidRPr="00DF6176">
        <w:rPr>
          <w:rFonts w:ascii="RATIONAL Sans TT" w:hAnsi="RATIONAL Sans TT"/>
          <w:lang w:val="en" w:eastAsia="zh-CN"/>
        </w:rPr>
        <w:t>N</w:t>
      </w:r>
      <w:r w:rsidRPr="00DF6176">
        <w:rPr>
          <w:rFonts w:ascii="Calibri" w:hAnsi="Calibri" w:hint="eastAsia"/>
          <w:lang w:val="en" w:eastAsia="zh-CN"/>
        </w:rPr>
        <w:t>配件可通过</w:t>
      </w:r>
      <w:r w:rsidRPr="00DF6176">
        <w:rPr>
          <w:rFonts w:ascii="Calibri" w:hAnsi="Calibri"/>
          <w:lang w:val="en" w:eastAsia="zh-CN"/>
        </w:rPr>
        <w:t>挂架（</w:t>
      </w:r>
      <w:r w:rsidRPr="00DF6176">
        <w:rPr>
          <w:rFonts w:ascii="Calibri" w:hAnsi="Calibri" w:hint="eastAsia"/>
          <w:lang w:val="en" w:eastAsia="zh-CN"/>
        </w:rPr>
        <w:t>最小导轨</w:t>
      </w:r>
      <w:r w:rsidRPr="00DF6176">
        <w:rPr>
          <w:rFonts w:ascii="Calibri" w:hAnsi="Calibri"/>
          <w:lang w:val="en" w:eastAsia="zh-CN"/>
        </w:rPr>
        <w:t>间距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 w:hint="eastAsia"/>
          <w:lang w:val="en" w:eastAsia="zh-CN"/>
        </w:rPr>
        <w:t>68</w:t>
      </w:r>
      <w:r w:rsidRPr="00DF6176">
        <w:rPr>
          <w:rFonts w:ascii="RATIONAL Sans TT" w:hAnsi="RATIONAL Sans TT"/>
          <w:lang w:val="en" w:eastAsia="zh-CN"/>
        </w:rPr>
        <w:t>mm</w:t>
      </w:r>
      <w:r w:rsidRPr="00DF6176">
        <w:rPr>
          <w:rFonts w:ascii="Calibri" w:hAnsi="Calibri"/>
          <w:lang w:val="en" w:eastAsia="zh-CN"/>
        </w:rPr>
        <w:t>）</w:t>
      </w:r>
      <w:r w:rsidRPr="00DF6176">
        <w:rPr>
          <w:rFonts w:ascii="Calibri" w:hAnsi="Calibri" w:hint="eastAsia"/>
          <w:lang w:val="en" w:eastAsia="zh-CN"/>
        </w:rPr>
        <w:t>或</w:t>
      </w:r>
      <w:r w:rsidRPr="00DF6176">
        <w:rPr>
          <w:rFonts w:ascii="RATIONAL Sans TT" w:hAnsi="RATIONAL Sans TT" w:hint="eastAsia"/>
          <w:lang w:val="en" w:eastAsia="zh-CN"/>
        </w:rPr>
        <w:t>10</w:t>
      </w:r>
      <w:r w:rsidRPr="00DF6176">
        <w:rPr>
          <w:rFonts w:ascii="Calibri" w:hAnsi="Calibri" w:hint="eastAsia"/>
          <w:lang w:val="en" w:eastAsia="zh-CN"/>
        </w:rPr>
        <w:t>层移动炉架（至少</w:t>
      </w:r>
      <w:r w:rsidRPr="00DF6176">
        <w:rPr>
          <w:rFonts w:ascii="RATIONAL Sans TT" w:hAnsi="RATIONAL Sans TT" w:hint="eastAsia"/>
          <w:lang w:val="en" w:eastAsia="zh-CN"/>
        </w:rPr>
        <w:t>6</w:t>
      </w:r>
      <w:r w:rsidR="0093365C" w:rsidRPr="00DF6176">
        <w:rPr>
          <w:rFonts w:ascii="RATIONAL Sans TT" w:hAnsi="RATIONAL Sans TT" w:hint="eastAsia"/>
          <w:lang w:val="en" w:eastAsia="zh-CN"/>
        </w:rPr>
        <w:t>3</w:t>
      </w:r>
      <w:r w:rsidRPr="00DF6176">
        <w:rPr>
          <w:rFonts w:ascii="RATIONAL Sans TT" w:hAnsi="RATIONAL Sans TT" w:hint="eastAsia"/>
          <w:lang w:val="en" w:eastAsia="zh-CN"/>
        </w:rPr>
        <w:t>mm</w:t>
      </w:r>
      <w:r w:rsidRPr="00DF6176">
        <w:rPr>
          <w:rFonts w:ascii="Calibri" w:hAnsi="Calibri" w:hint="eastAsia"/>
          <w:lang w:val="en" w:eastAsia="zh-CN"/>
        </w:rPr>
        <w:t>）纵向装料。</w:t>
      </w:r>
      <w:r w:rsidRPr="00DF6176">
        <w:rPr>
          <w:rFonts w:ascii="Calibri" w:hAnsi="Calibri"/>
          <w:lang w:val="en" w:eastAsia="zh-CN"/>
        </w:rPr>
        <w:t>集成</w:t>
      </w:r>
      <w:r w:rsidRPr="00DF6176">
        <w:rPr>
          <w:rFonts w:ascii="Calibri" w:hAnsi="Calibri" w:hint="eastAsia"/>
          <w:lang w:val="en" w:eastAsia="zh-CN"/>
        </w:rPr>
        <w:t>的污水排放系统可</w:t>
      </w:r>
      <w:r w:rsidRPr="00DF6176">
        <w:rPr>
          <w:rFonts w:ascii="Calibri" w:hAnsi="Calibri"/>
          <w:lang w:val="en" w:eastAsia="zh-CN"/>
        </w:rPr>
        <w:t>连接到固定排水管道或者露天的排水沟。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 w:hint="eastAsia"/>
          <w:lang w:val="en" w:eastAsia="zh-CN"/>
        </w:rPr>
        <w:t>符合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DIN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18875</w:t>
      </w:r>
      <w:r w:rsidRPr="00DF6176">
        <w:rPr>
          <w:rFonts w:ascii="Calibri" w:hAnsi="Calibri"/>
          <w:lang w:val="en" w:eastAsia="zh-CN"/>
        </w:rPr>
        <w:t>设备能源优化</w:t>
      </w:r>
      <w:r w:rsidRPr="00DF6176">
        <w:rPr>
          <w:rFonts w:ascii="Calibri" w:hAnsi="Calibri" w:hint="eastAsia"/>
          <w:lang w:val="en" w:eastAsia="zh-CN"/>
        </w:rPr>
        <w:t>要求</w:t>
      </w:r>
      <w:r w:rsidRPr="00DF6176">
        <w:rPr>
          <w:rFonts w:ascii="Calibri" w:hAnsi="Calibri"/>
          <w:lang w:val="en" w:eastAsia="zh-CN"/>
        </w:rPr>
        <w:t>。最上方装料层的高度不</w:t>
      </w:r>
      <w:r w:rsidRPr="00DF6176">
        <w:rPr>
          <w:rFonts w:ascii="Calibri" w:hAnsi="Calibri" w:hint="eastAsia"/>
          <w:lang w:val="en" w:eastAsia="zh-CN"/>
        </w:rPr>
        <w:t>应</w:t>
      </w:r>
      <w:r w:rsidRPr="00DF6176">
        <w:rPr>
          <w:rFonts w:ascii="Calibri" w:hAnsi="Calibri"/>
          <w:lang w:val="en" w:eastAsia="zh-CN"/>
        </w:rPr>
        <w:t>超过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.</w:t>
      </w:r>
      <w:r w:rsidRPr="00DF6176">
        <w:rPr>
          <w:rFonts w:ascii="RATIONAL Sans TT" w:hAnsi="RATIONAL Sans TT"/>
          <w:lang w:val="en" w:eastAsia="zh-CN"/>
        </w:rPr>
        <w:t>60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米。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通过设备校准可自动调整符合安装地点的情况（高度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沸点）。</w:t>
      </w:r>
      <w:r w:rsidRPr="00DF6176">
        <w:rPr>
          <w:rFonts w:ascii="Calibri" w:hAnsi="Calibri" w:cs="Calibri"/>
          <w:lang w:val="en" w:eastAsia="zh-CN"/>
        </w:rPr>
        <w:t>通过</w:t>
      </w:r>
      <w:r w:rsidRPr="00DF6176">
        <w:rPr>
          <w:rFonts w:ascii="Calibri" w:hAnsi="Calibri" w:cs="Calibri" w:hint="eastAsia"/>
          <w:lang w:val="en" w:eastAsia="zh-CN"/>
        </w:rPr>
        <w:t>按键</w:t>
      </w:r>
      <w:r w:rsidRPr="00DF6176">
        <w:rPr>
          <w:rFonts w:ascii="Calibri" w:hAnsi="Calibri" w:cs="Calibri"/>
          <w:lang w:val="en" w:eastAsia="zh-CN"/>
        </w:rPr>
        <w:t>轻松操作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 w:hint="eastAsia"/>
          <w:lang w:val="en" w:eastAsia="zh-CN"/>
        </w:rPr>
        <w:t>2</w:t>
      </w:r>
      <w:r w:rsidRPr="00DF6176">
        <w:rPr>
          <w:rFonts w:ascii="Calibri" w:hAnsi="Calibri"/>
          <w:lang w:val="en" w:eastAsia="zh-CN"/>
        </w:rPr>
        <w:t>年质保，涵盖零部件、工时和</w:t>
      </w:r>
      <w:r w:rsidRPr="00DF6176">
        <w:rPr>
          <w:rFonts w:ascii="Calibri" w:hAnsi="Calibri" w:hint="eastAsia"/>
          <w:lang w:val="en" w:eastAsia="zh-CN"/>
        </w:rPr>
        <w:t>差旅</w:t>
      </w:r>
      <w:r w:rsidRPr="00DF6176">
        <w:rPr>
          <w:rFonts w:ascii="Calibri" w:hAnsi="Calibri"/>
          <w:lang w:val="en" w:eastAsia="zh-CN"/>
        </w:rPr>
        <w:t>费用。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根据所在国家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地区和设备，</w:t>
      </w:r>
      <w:r w:rsidRPr="00DF6176">
        <w:rPr>
          <w:rFonts w:ascii="Calibri" w:hAnsi="Calibri" w:hint="eastAsia"/>
          <w:lang w:val="en" w:eastAsia="zh-CN"/>
        </w:rPr>
        <w:t>可以提供下列声明</w:t>
      </w:r>
      <w:r w:rsidRPr="00DF6176">
        <w:rPr>
          <w:rFonts w:ascii="Calibri" w:hAnsi="Calibri" w:hint="eastAsia"/>
          <w:lang w:val="en" w:eastAsia="zh-CN"/>
        </w:rPr>
        <w:t>/</w:t>
      </w:r>
      <w:r w:rsidRPr="00DF6176">
        <w:rPr>
          <w:rFonts w:ascii="Calibri" w:hAnsi="Calibri" w:hint="eastAsia"/>
          <w:lang w:val="en" w:eastAsia="zh-CN"/>
        </w:rPr>
        <w:t>许可</w:t>
      </w:r>
      <w:r w:rsidRPr="00DF6176">
        <w:rPr>
          <w:rFonts w:ascii="Calibri" w:hAnsi="Calibri" w:hint="eastAsia"/>
          <w:lang w:val="en" w:eastAsia="zh-CN"/>
        </w:rPr>
        <w:t>/</w:t>
      </w:r>
      <w:r w:rsidRPr="00DF6176">
        <w:rPr>
          <w:rFonts w:ascii="Calibri" w:hAnsi="Calibri" w:hint="eastAsia"/>
          <w:lang w:val="en" w:eastAsia="zh-CN"/>
        </w:rPr>
        <w:t>证书</w:t>
      </w:r>
      <w:r w:rsidRPr="00DF6176">
        <w:rPr>
          <w:rFonts w:ascii="Calibri" w:hAnsi="Calibri"/>
          <w:lang w:val="en" w:eastAsia="zh-CN"/>
        </w:rPr>
        <w:t>：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IPX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5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Intertek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SVGW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RATIONAL Sans TT" w:hAnsi="RATIONAL Sans TT"/>
          <w:lang w:val="en" w:eastAsia="zh-CN"/>
        </w:rPr>
        <w:t>SSIGE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 xml:space="preserve"> CE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 w:hint="eastAsia"/>
          <w:lang w:val="en" w:eastAsia="zh-CN"/>
        </w:rPr>
        <w:t>V</w:t>
      </w:r>
      <w:r w:rsidRPr="00DF6176">
        <w:rPr>
          <w:rFonts w:ascii="RATIONAL Sans TT" w:hAnsi="RATIONAL Sans TT"/>
          <w:lang w:val="en" w:eastAsia="zh-CN"/>
        </w:rPr>
        <w:t>DE/GS,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EMC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WRAS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Watermark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NSF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FDA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 w:hint="eastAsia"/>
          <w:lang w:val="en" w:eastAsia="zh-CN"/>
        </w:rPr>
        <w:t>D</w:t>
      </w:r>
      <w:r w:rsidRPr="00DF6176">
        <w:rPr>
          <w:rFonts w:ascii="RATIONAL Sans TT" w:hAnsi="RATIONAL Sans TT"/>
          <w:lang w:val="en" w:eastAsia="zh-CN"/>
        </w:rPr>
        <w:t>EKRA</w:t>
      </w:r>
      <w:r w:rsidRPr="00DF6176">
        <w:rPr>
          <w:rFonts w:ascii="Calibri" w:hAnsi="Calibri"/>
          <w:lang w:val="en" w:eastAsia="zh-CN"/>
        </w:rPr>
        <w:t xml:space="preserve">; </w:t>
      </w:r>
      <w:r w:rsidRPr="00DF6176">
        <w:rPr>
          <w:rFonts w:ascii="RATIONAL Sans TT" w:hAnsi="RATIONAL Sans TT"/>
          <w:lang w:val="en" w:eastAsia="zh-CN"/>
        </w:rPr>
        <w:t>HKICert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EnergyStar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DVL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德国劳氏船级社，</w:t>
      </w:r>
      <w:r w:rsidRPr="00DF6176">
        <w:rPr>
          <w:rFonts w:ascii="RATIONAL Sans TT" w:hAnsi="RATIONAL Sans TT"/>
          <w:lang w:val="en" w:eastAsia="zh-CN"/>
        </w:rPr>
        <w:t>PCTAE44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设备可在无人监管的情况下独自运行。</w:t>
      </w:r>
      <w:r w:rsidRPr="00DF6176">
        <w:rPr>
          <w:lang w:val="en" w:eastAsia="zh-CN"/>
        </w:rPr>
        <w:br/>
      </w:r>
      <w:r w:rsidRPr="00DF6176">
        <w:rPr>
          <w:rFonts w:ascii="Calibri" w:hAnsi="Calibri" w:cs="Calibri"/>
          <w:lang w:val="en" w:eastAsia="zh-CN"/>
        </w:rPr>
        <w:t>制造商经过</w:t>
      </w:r>
      <w:r w:rsidRPr="00DF6176">
        <w:rPr>
          <w:rFonts w:ascii="Calibri" w:hAnsi="Calibri" w:cs="Calibri"/>
          <w:lang w:val="en" w:eastAsia="zh-CN"/>
        </w:rPr>
        <w:t>ISO 9001</w:t>
      </w:r>
      <w:r w:rsidRPr="00DF6176">
        <w:rPr>
          <w:rFonts w:ascii="Calibri" w:hAnsi="Calibri" w:cs="Calibri"/>
          <w:lang w:val="en" w:eastAsia="zh-CN"/>
        </w:rPr>
        <w:t>、</w:t>
      </w:r>
      <w:r w:rsidRPr="00DF6176">
        <w:rPr>
          <w:rFonts w:ascii="Calibri" w:hAnsi="Calibri" w:cs="Calibri"/>
          <w:lang w:val="en" w:eastAsia="zh-CN"/>
        </w:rPr>
        <w:t>ISO 14001</w:t>
      </w:r>
      <w:r w:rsidRPr="00DF6176">
        <w:rPr>
          <w:rFonts w:ascii="Calibri" w:hAnsi="Calibri" w:cs="Calibri"/>
          <w:lang w:val="en" w:eastAsia="zh-CN"/>
        </w:rPr>
        <w:t>和</w:t>
      </w:r>
      <w:r w:rsidRPr="00DF6176">
        <w:rPr>
          <w:rFonts w:ascii="Calibri" w:hAnsi="Calibri" w:cs="Calibri"/>
          <w:lang w:val="en" w:eastAsia="zh-CN"/>
        </w:rPr>
        <w:t>ISO 50001</w:t>
      </w:r>
      <w:r w:rsidRPr="00DF6176">
        <w:rPr>
          <w:rFonts w:ascii="Calibri" w:hAnsi="Calibri" w:cs="Calibri"/>
          <w:lang w:val="en" w:eastAsia="zh-CN"/>
        </w:rPr>
        <w:t>认证。</w:t>
      </w:r>
      <w:r w:rsidRPr="00DF6176">
        <w:rPr>
          <w:rFonts w:ascii="Calibri" w:hAnsi="Calibri"/>
          <w:lang w:val="en" w:eastAsia="zh-CN"/>
        </w:rPr>
        <w:t>设备具有以下</w:t>
      </w:r>
      <w:r w:rsidRPr="00DF6176">
        <w:rPr>
          <w:rFonts w:ascii="Calibri" w:hAnsi="Calibri" w:hint="eastAsia"/>
          <w:lang w:val="en" w:eastAsia="zh-CN"/>
        </w:rPr>
        <w:t>烹饪</w:t>
      </w:r>
      <w:r w:rsidRPr="00DF6176">
        <w:rPr>
          <w:rFonts w:ascii="Calibri" w:hAnsi="Calibri"/>
          <w:lang w:val="en" w:eastAsia="zh-CN"/>
        </w:rPr>
        <w:t>模式：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蒸汽，热空气，可自由调节湿度的组合蒸汽，再加热，低温烹制，温差烹制，中心温度调节，冷却。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烹饪室温度可在</w:t>
      </w:r>
      <w:r w:rsidRPr="00DF6176">
        <w:rPr>
          <w:rFonts w:ascii="Calibri" w:hAnsi="Calibri"/>
          <w:lang w:val="en" w:eastAsia="zh-CN"/>
        </w:rPr>
        <w:t xml:space="preserve"> +</w:t>
      </w:r>
      <w:r w:rsidRPr="00DF6176">
        <w:rPr>
          <w:rFonts w:ascii="RATIONAL Sans TT" w:hAnsi="RATIONAL Sans TT"/>
          <w:lang w:val="en" w:eastAsia="zh-CN"/>
        </w:rPr>
        <w:t>30</w:t>
      </w:r>
      <w:r w:rsidRPr="00DF6176">
        <w:rPr>
          <w:rFonts w:ascii="Calibri" w:hAnsi="Calibri"/>
          <w:lang w:val="en" w:eastAsia="zh-CN"/>
        </w:rPr>
        <w:t xml:space="preserve"> °</w:t>
      </w:r>
      <w:r w:rsidRPr="00DF6176">
        <w:rPr>
          <w:rFonts w:ascii="RATIONAL Sans TT" w:hAnsi="RATIONAL Sans TT"/>
          <w:lang w:val="en" w:eastAsia="zh-CN"/>
        </w:rPr>
        <w:t>C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至</w:t>
      </w:r>
      <w:r w:rsidRPr="00DF6176">
        <w:rPr>
          <w:rFonts w:ascii="Calibri" w:hAnsi="Calibri"/>
          <w:lang w:val="en" w:eastAsia="zh-CN"/>
        </w:rPr>
        <w:t xml:space="preserve"> +</w:t>
      </w:r>
      <w:r w:rsidRPr="00DF6176">
        <w:rPr>
          <w:rFonts w:ascii="RATIONAL Sans TT" w:hAnsi="RATIONAL Sans TT"/>
          <w:lang w:val="en" w:eastAsia="zh-CN"/>
        </w:rPr>
        <w:t>300</w:t>
      </w:r>
      <w:r w:rsidRPr="00DF6176">
        <w:rPr>
          <w:rFonts w:ascii="Calibri" w:hAnsi="Calibri"/>
          <w:lang w:val="en" w:eastAsia="zh-CN"/>
        </w:rPr>
        <w:t xml:space="preserve"> °</w:t>
      </w:r>
      <w:r w:rsidRPr="00DF6176">
        <w:rPr>
          <w:rFonts w:ascii="RATIONAL Sans TT" w:hAnsi="RATIONAL Sans TT"/>
          <w:lang w:val="en" w:eastAsia="zh-CN"/>
        </w:rPr>
        <w:t>C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之间可调。设备具有全自动测量、控制和显示烹饪室内的湿度，精确到</w:t>
      </w:r>
      <w:r w:rsidRPr="00DF6176">
        <w:rPr>
          <w:rFonts w:ascii="RATIONAL Sans TT" w:hAnsi="RATIONAL Sans TT" w:hint="eastAsia"/>
          <w:lang w:val="en" w:eastAsia="zh-CN"/>
        </w:rPr>
        <w:t>1</w:t>
      </w:r>
      <w:r w:rsidRPr="00DF6176">
        <w:rPr>
          <w:rFonts w:ascii="RATIONAL Sans TT" w:hAnsi="RATIONAL Sans TT"/>
          <w:lang w:val="en" w:eastAsia="zh-CN"/>
        </w:rPr>
        <w:t>0%</w:t>
      </w:r>
      <w:r w:rsidRPr="00DF6176">
        <w:rPr>
          <w:rFonts w:ascii="Calibri" w:hAnsi="Calibri"/>
          <w:lang w:val="en" w:eastAsia="zh-CN"/>
        </w:rPr>
        <w:t>。预备菜品即使已装入餐盘，也可以通过检测和调节烹饪室</w:t>
      </w:r>
      <w:r w:rsidRPr="00DF6176">
        <w:rPr>
          <w:rFonts w:ascii="Calibri" w:hAnsi="Calibri" w:hint="eastAsia"/>
          <w:lang w:val="en" w:eastAsia="zh-CN"/>
        </w:rPr>
        <w:t>内环境</w:t>
      </w:r>
      <w:r w:rsidRPr="00DF6176">
        <w:rPr>
          <w:rFonts w:ascii="Calibri" w:hAnsi="Calibri"/>
          <w:lang w:val="en" w:eastAsia="zh-CN"/>
        </w:rPr>
        <w:t>进行加热并完成最终烹制</w:t>
      </w:r>
      <w:r w:rsidRPr="00DF6176">
        <w:rPr>
          <w:rFonts w:ascii="Calibri" w:hAnsi="Calibri"/>
          <w:noProof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lang w:val="en" w:eastAsia="zh-CN"/>
        </w:rPr>
        <w:br/>
      </w:r>
      <w:r w:rsidRPr="00DF6176">
        <w:rPr>
          <w:rFonts w:ascii="Calibri" w:hAnsi="Calibri" w:cs="Calibri"/>
          <w:noProof/>
          <w:lang w:val="en" w:eastAsia="zh-CN"/>
        </w:rPr>
        <w:t>最多可编制</w:t>
      </w:r>
      <w:r w:rsidRPr="00DF6176">
        <w:rPr>
          <w:rFonts w:ascii="Calibri" w:hAnsi="Calibri" w:cs="Calibri"/>
          <w:noProof/>
          <w:lang w:val="en" w:eastAsia="zh-CN"/>
        </w:rPr>
        <w:t>100</w:t>
      </w:r>
      <w:r w:rsidRPr="00DF6176">
        <w:rPr>
          <w:rFonts w:ascii="Calibri" w:hAnsi="Calibri" w:cs="Calibri"/>
          <w:noProof/>
          <w:lang w:val="en" w:eastAsia="zh-CN"/>
        </w:rPr>
        <w:t>个烹饪程序，每个程序最多</w:t>
      </w:r>
      <w:r w:rsidRPr="00DF6176">
        <w:rPr>
          <w:rFonts w:ascii="Calibri" w:hAnsi="Calibri" w:cs="Calibri"/>
          <w:noProof/>
          <w:lang w:val="en" w:eastAsia="zh-CN"/>
        </w:rPr>
        <w:t>12</w:t>
      </w:r>
      <w:r w:rsidRPr="00DF6176">
        <w:rPr>
          <w:rFonts w:ascii="Calibri" w:hAnsi="Calibri" w:cs="Calibri"/>
          <w:noProof/>
          <w:lang w:val="en" w:eastAsia="zh-CN"/>
        </w:rPr>
        <w:t>个步骤，可使用不同的语言命名（也可使用其他字母）</w:t>
      </w:r>
      <w:r w:rsidRPr="00DF6176">
        <w:rPr>
          <w:rFonts w:ascii="Calibri" w:hAnsi="Calibri"/>
          <w:noProof/>
          <w:lang w:val="en" w:eastAsia="zh-CN"/>
        </w:rPr>
        <w:t>无论水的硬度如何设置，使用带自清洁程序以及自动除水垢和保养功能的新鲜蒸汽发生器，都可在无压力的情况下产生蒸汽。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无需水软化设备和额外除水垢即可运行。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服务诊断系统自动显示服务消息，还具有主动检查设备功能的自检功能。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设备配有一个不依赖水压且具有</w:t>
      </w:r>
      <w:r w:rsidRPr="00DF6176">
        <w:rPr>
          <w:rFonts w:ascii="Calibri" w:hAnsi="Calibri" w:hint="eastAsia"/>
          <w:noProof/>
          <w:lang w:val="en" w:eastAsia="zh-CN"/>
        </w:rPr>
        <w:t>不同</w:t>
      </w:r>
      <w:r w:rsidRPr="00DF6176">
        <w:rPr>
          <w:rFonts w:ascii="Calibri" w:hAnsi="Calibri"/>
          <w:noProof/>
          <w:lang w:val="en" w:eastAsia="zh-CN"/>
        </w:rPr>
        <w:t>清洁等级的全自动清洁系统。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使用不</w:t>
      </w:r>
      <w:r w:rsidRPr="00DF6176">
        <w:rPr>
          <w:rFonts w:ascii="Calibri" w:hAnsi="Calibri"/>
          <w:noProof/>
          <w:lang w:val="en" w:eastAsia="zh-CN"/>
        </w:rPr>
        <w:lastRenderedPageBreak/>
        <w:t>含磷和磷酸盐的固体清洁片，确保工作安全。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设备具有多种清洁程序，甚至可夜间无人值守清洁，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 w:cs="Calibri"/>
          <w:lang w:val="en" w:eastAsia="zh-CN"/>
        </w:rPr>
        <w:t>内置手持喷淋器，带有自动返回功能以</w:t>
      </w:r>
      <w:r w:rsidRPr="00DF6176">
        <w:rPr>
          <w:rFonts w:ascii="Calibri" w:hAnsi="Calibri"/>
          <w:noProof/>
          <w:lang w:val="en" w:eastAsia="zh-CN"/>
        </w:rPr>
        <w:t>及可切换的喷洒和射流功能。</w:t>
      </w:r>
    </w:p>
    <w:p w14:paraId="785FF02B" w14:textId="77777777" w:rsidR="00E83E27" w:rsidRPr="00DF6176" w:rsidRDefault="00A124A0" w:rsidP="00E83E27">
      <w:pPr>
        <w:ind w:rightChars="1460" w:right="3212"/>
        <w:rPr>
          <w:rFonts w:ascii="Calibri" w:hAnsi="Calibri" w:cs="Calibri"/>
          <w:lang w:eastAsia="zh-CN"/>
        </w:rPr>
      </w:pPr>
      <w:r w:rsidRPr="00DF6176">
        <w:rPr>
          <w:rFonts w:ascii="Calibri" w:hAnsi="Calibri" w:cs="Calibri"/>
          <w:noProof/>
          <w:lang w:val="en" w:eastAsia="zh-CN"/>
        </w:rPr>
        <w:t>可选装没有外部天线、完全集成在设备中的无线局域网接口，可选装以太网接口以连接到基于云的联网解决方案进行远程访问。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集中编制烹饪程序并分配到设备上。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收集服务和</w:t>
      </w:r>
      <w:r w:rsidRPr="00DF6176">
        <w:rPr>
          <w:rFonts w:ascii="Calibri" w:hAnsi="Calibri" w:cs="Calibri"/>
          <w:noProof/>
          <w:lang w:val="en" w:eastAsia="zh-CN"/>
        </w:rPr>
        <w:t>HACCP</w:t>
      </w:r>
      <w:r w:rsidRPr="00DF6176">
        <w:rPr>
          <w:rFonts w:ascii="Calibri" w:hAnsi="Calibri" w:cs="Calibri"/>
          <w:noProof/>
          <w:lang w:val="en" w:eastAsia="zh-CN"/>
        </w:rPr>
        <w:t>数据、当前的烹饪室</w:t>
      </w:r>
      <w:r w:rsidRPr="00DF6176">
        <w:rPr>
          <w:rFonts w:ascii="Calibri" w:hAnsi="Calibri" w:cs="Calibri" w:hint="eastAsia"/>
          <w:noProof/>
          <w:lang w:val="en" w:eastAsia="zh-CN"/>
        </w:rPr>
        <w:t>内</w:t>
      </w:r>
      <w:r w:rsidRPr="00DF6176">
        <w:rPr>
          <w:rFonts w:ascii="Calibri" w:hAnsi="Calibri" w:cs="Calibri"/>
          <w:noProof/>
          <w:lang w:val="en" w:eastAsia="zh-CN"/>
        </w:rPr>
        <w:t>环境、设定</w:t>
      </w:r>
      <w:r w:rsidRPr="00DF6176">
        <w:rPr>
          <w:rFonts w:ascii="Calibri" w:hAnsi="Calibri" w:cs="Calibri"/>
          <w:lang w:val="en" w:eastAsia="zh-CN"/>
        </w:rPr>
        <w:t>的运</w:t>
      </w:r>
      <w:r w:rsidRPr="00DF6176">
        <w:rPr>
          <w:rFonts w:ascii="Calibri" w:hAnsi="Calibri" w:cs="Calibri"/>
          <w:noProof/>
          <w:lang w:val="en" w:eastAsia="zh-CN"/>
        </w:rPr>
        <w:t>行模式以及剩余的运行时间。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也可通过内置</w:t>
      </w:r>
      <w:r w:rsidRPr="00DF6176">
        <w:rPr>
          <w:rFonts w:ascii="Calibri" w:hAnsi="Calibri" w:cs="Calibri"/>
          <w:noProof/>
          <w:lang w:val="en" w:eastAsia="zh-CN"/>
        </w:rPr>
        <w:t>USB</w:t>
      </w:r>
      <w:r w:rsidRPr="00DF6176">
        <w:rPr>
          <w:rFonts w:ascii="Calibri" w:hAnsi="Calibri" w:cs="Calibri"/>
          <w:noProof/>
          <w:lang w:val="en" w:eastAsia="zh-CN"/>
        </w:rPr>
        <w:t>接口输出进行本地数据交换，或者使用云解决方案，无需</w:t>
      </w:r>
      <w:r w:rsidRPr="00DF6176">
        <w:rPr>
          <w:rFonts w:ascii="Calibri" w:hAnsi="Calibri" w:hint="eastAsia"/>
          <w:noProof/>
          <w:lang w:val="en" w:eastAsia="zh-CN"/>
        </w:rPr>
        <w:t>其它特殊</w:t>
      </w:r>
      <w:r w:rsidRPr="00DF6176">
        <w:rPr>
          <w:rFonts w:ascii="Calibri" w:hAnsi="Calibri" w:cs="Calibri"/>
          <w:noProof/>
          <w:lang w:val="en" w:eastAsia="zh-CN"/>
        </w:rPr>
        <w:t>软件。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可通过云技术解决方案</w:t>
      </w:r>
      <w:r w:rsidRPr="00DF6176">
        <w:rPr>
          <w:rFonts w:ascii="Calibri" w:hAnsi="Calibri" w:hint="eastAsia"/>
          <w:noProof/>
          <w:lang w:val="en" w:eastAsia="zh-CN"/>
        </w:rPr>
        <w:t>管理</w:t>
      </w:r>
      <w:r w:rsidRPr="00DF6176">
        <w:rPr>
          <w:rFonts w:ascii="Calibri" w:hAnsi="Calibri"/>
          <w:noProof/>
          <w:lang w:val="en" w:eastAsia="zh-CN"/>
        </w:rPr>
        <w:t>烹饪程序、</w:t>
      </w:r>
      <w:r w:rsidRPr="00DF6176">
        <w:rPr>
          <w:rFonts w:ascii="Calibri" w:hAnsi="Calibri" w:hint="eastAsia"/>
          <w:noProof/>
          <w:lang w:val="en" w:eastAsia="zh-CN"/>
        </w:rPr>
        <w:t>烹饪</w:t>
      </w:r>
      <w:r w:rsidRPr="00DF6176">
        <w:rPr>
          <w:rFonts w:ascii="Calibri" w:hAnsi="Calibri"/>
          <w:noProof/>
          <w:lang w:val="en" w:eastAsia="zh-CN"/>
        </w:rPr>
        <w:t>和设备</w:t>
      </w:r>
      <w:r w:rsidRPr="00DF6176">
        <w:rPr>
          <w:rFonts w:ascii="Calibri" w:hAnsi="Calibri" w:cs="Calibri"/>
          <w:noProof/>
          <w:lang w:val="en" w:eastAsia="zh-CN"/>
        </w:rPr>
        <w:t>。</w:t>
      </w:r>
      <w:r w:rsidR="00E83E27" w:rsidRPr="00DF6176">
        <w:rPr>
          <w:rFonts w:ascii="Calibri" w:hAnsi="Calibri" w:cs="Calibri"/>
          <w:lang w:eastAsia="zh-CN"/>
        </w:rPr>
        <w:t>设备的</w:t>
      </w:r>
      <w:r w:rsidR="00E83E27" w:rsidRPr="00DF6176">
        <w:rPr>
          <w:rFonts w:ascii="Calibri" w:hAnsi="Calibri" w:cs="Calibri"/>
          <w:lang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从摇篮到大门</w:t>
      </w:r>
      <w:r w:rsidR="00E83E27" w:rsidRPr="00DF6176">
        <w:rPr>
          <w:rFonts w:ascii="Calibri" w:hAnsi="Calibri" w:cs="Calibri"/>
          <w:lang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、</w:t>
      </w:r>
      <w:r w:rsidR="00E83E27" w:rsidRPr="00DF6176">
        <w:rPr>
          <w:rFonts w:ascii="Calibri" w:hAnsi="Calibri" w:cs="Calibri"/>
          <w:lang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从摇篮到坟墓</w:t>
      </w:r>
      <w:r w:rsidR="00E83E27" w:rsidRPr="00DF6176">
        <w:rPr>
          <w:rFonts w:ascii="Calibri" w:hAnsi="Calibri" w:cs="Calibri"/>
          <w:lang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以及采用可再生能源的</w:t>
      </w:r>
      <w:r w:rsidR="00E83E27" w:rsidRPr="00DF6176">
        <w:rPr>
          <w:rFonts w:ascii="Calibri" w:hAnsi="Calibri" w:cs="Calibri"/>
          <w:lang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从摇篮到坟墓</w:t>
      </w:r>
      <w:r w:rsidR="00E83E27" w:rsidRPr="00DF6176">
        <w:rPr>
          <w:rFonts w:ascii="Calibri" w:hAnsi="Calibri" w:cs="Calibri"/>
          <w:lang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二氧化碳</w:t>
      </w:r>
      <w:r w:rsidR="00E83E27" w:rsidRPr="00DF6176">
        <w:rPr>
          <w:rFonts w:ascii="Calibri" w:hAnsi="Calibri" w:cs="Calibri"/>
          <w:lang w:eastAsia="zh-CN"/>
        </w:rPr>
        <w:t>e</w:t>
      </w:r>
      <w:r w:rsidR="00E83E27" w:rsidRPr="00DF6176">
        <w:rPr>
          <w:rFonts w:ascii="Calibri" w:hAnsi="Calibri" w:cs="Calibri"/>
          <w:lang w:eastAsia="zh-CN"/>
        </w:rPr>
        <w:t>足迹</w:t>
      </w:r>
      <w:r w:rsidR="00E83E27" w:rsidRPr="00DF6176">
        <w:rPr>
          <w:rFonts w:ascii="Calibri" w:hAnsi="Calibri" w:cs="Calibri"/>
          <w:lang w:eastAsia="zh-CN"/>
        </w:rPr>
        <w:t xml:space="preserve"> (PCF) </w:t>
      </w:r>
      <w:r w:rsidR="00E83E27" w:rsidRPr="00DF6176">
        <w:rPr>
          <w:rFonts w:ascii="Calibri" w:hAnsi="Calibri" w:cs="Calibri"/>
          <w:lang w:eastAsia="zh-CN"/>
        </w:rPr>
        <w:t>值符合</w:t>
      </w:r>
      <w:r w:rsidR="00E83E27" w:rsidRPr="00DF6176">
        <w:rPr>
          <w:rFonts w:ascii="Calibri" w:hAnsi="Calibri" w:cs="Calibri"/>
          <w:lang w:eastAsia="zh-CN"/>
        </w:rPr>
        <w:t xml:space="preserve"> ISO 14067 </w:t>
      </w:r>
      <w:r w:rsidR="00E83E27" w:rsidRPr="00DF6176">
        <w:rPr>
          <w:rFonts w:ascii="Calibri" w:hAnsi="Calibri" w:cs="Calibri"/>
          <w:lang w:eastAsia="zh-CN"/>
        </w:rPr>
        <w:t>标准，并经过国家认可的认证机构验证（认可认证机构）</w:t>
      </w:r>
    </w:p>
    <w:p w14:paraId="2629BF99" w14:textId="138D8C2C" w:rsidR="00D27CAD" w:rsidRPr="00DF6176" w:rsidRDefault="00D27CAD" w:rsidP="00DB19E4">
      <w:pPr>
        <w:tabs>
          <w:tab w:val="left" w:pos="5670"/>
          <w:tab w:val="left" w:pos="6804"/>
        </w:tabs>
        <w:ind w:rightChars="1460" w:right="3212"/>
        <w:rPr>
          <w:rFonts w:ascii="Calibri" w:hAnsi="Calibri" w:cs="Calibri"/>
          <w:noProof/>
          <w:lang w:val="en" w:eastAsia="zh-CN"/>
        </w:rPr>
      </w:pPr>
      <w:r w:rsidRPr="00DF6176">
        <w:rPr>
          <w:rFonts w:ascii="Calibri" w:hAnsi="Calibri"/>
          <w:noProof/>
          <w:lang w:val="en" w:eastAsia="zh-CN"/>
        </w:rPr>
        <w:t xml:space="preserve">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DF6176" w:rsidRPr="00DF6176" w14:paraId="6932D250" w14:textId="77777777" w:rsidTr="00775195">
        <w:trPr>
          <w:trHeight w:val="44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AA81465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技术参数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D23346F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已计划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A9F37F8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已提供</w:t>
            </w:r>
          </w:p>
        </w:tc>
      </w:tr>
      <w:tr w:rsidR="00DF6176" w:rsidRPr="00DF6176" w14:paraId="10E6D19B" w14:textId="77777777" w:rsidTr="00775195">
        <w:trPr>
          <w:trHeight w:val="299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BB2582" w14:textId="77777777" w:rsidR="00D27CAD" w:rsidRPr="00DF6176" w:rsidRDefault="00D27CAD" w:rsidP="00DB19E4">
            <w:pPr>
              <w:tabs>
                <w:tab w:val="left" w:pos="5670"/>
              </w:tabs>
              <w:rPr>
                <w:lang w:eastAsia="zh-CN"/>
              </w:rPr>
            </w:pPr>
            <w:r w:rsidRPr="00DF6176">
              <w:rPr>
                <w:lang w:eastAsia="zh-CN"/>
              </w:rPr>
              <w:t>整台设备，带把手等</w:t>
            </w:r>
            <w:r w:rsidRPr="00DF6176">
              <w:rPr>
                <w:lang w:eastAsia="zh-CN"/>
              </w:rPr>
              <w:t xml:space="preserve"> [</w:t>
            </w:r>
            <w:r w:rsidRPr="00DF6176">
              <w:rPr>
                <w:lang w:eastAsia="zh-CN"/>
              </w:rPr>
              <w:t>宽</w:t>
            </w:r>
            <w:r w:rsidRPr="00DF6176">
              <w:rPr>
                <w:lang w:eastAsia="zh-CN"/>
              </w:rPr>
              <w:t>x</w:t>
            </w:r>
            <w:r w:rsidRPr="00DF6176">
              <w:rPr>
                <w:lang w:eastAsia="zh-CN"/>
              </w:rPr>
              <w:t>高</w:t>
            </w:r>
            <w:r w:rsidRPr="00DF6176">
              <w:rPr>
                <w:lang w:eastAsia="zh-CN"/>
              </w:rPr>
              <w:t>x</w:t>
            </w:r>
            <w:r w:rsidRPr="00DF6176">
              <w:rPr>
                <w:lang w:eastAsia="zh-CN"/>
              </w:rPr>
              <w:t>深</w:t>
            </w:r>
            <w:r w:rsidRPr="00DF6176">
              <w:rPr>
                <w:lang w:eastAsia="zh-CN"/>
              </w:rPr>
              <w:t>]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9AD7AC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 xml:space="preserve"> 1100 x 1050 x 1050mm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50CD75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48608293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03E175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容量：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ECF72E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10</w:t>
            </w:r>
            <w:r w:rsidRPr="00DF6176">
              <w:t>个装料层</w:t>
            </w:r>
            <w:r w:rsidRPr="00DF6176">
              <w:t xml:space="preserve"> 2/1 GN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D389F6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559A8B55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7E23EF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温度范围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355C32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+30° - 300°C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1EB1E0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0BCAE693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E0151F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循环空气加热功率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97068D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36kW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E32338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02886D1F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FC56F8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蒸汽发生器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A11919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36kW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4CA5FB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6D7752FC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CEF70F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装机功率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E8C828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38kW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535882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3B44F09E" w14:textId="77777777" w:rsidTr="00775195">
        <w:trPr>
          <w:trHeight w:val="631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B76CA2" w14:textId="77777777" w:rsidR="00D27CAD" w:rsidRPr="00DF6176" w:rsidRDefault="00D27CAD" w:rsidP="00DB19E4">
            <w:pPr>
              <w:tabs>
                <w:tab w:val="left" w:pos="5670"/>
              </w:tabs>
              <w:rPr>
                <w:lang w:eastAsia="zh-CN"/>
              </w:rPr>
            </w:pPr>
            <w:r w:rsidRPr="00DF6176">
              <w:rPr>
                <w:lang w:eastAsia="zh-CN"/>
              </w:rPr>
              <w:t>标称电压（需要时注意安放地点的规定）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CF49A9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3 NAC 400 V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49A4D3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07323ABC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CFBF8E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水连接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F4997A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¾“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B0D6ED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43B4724B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0402B5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排水管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E8AD61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DN 50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500AA0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E83E27" w:rsidRPr="00DF6176" w14:paraId="20B02F7D" w14:textId="77777777" w:rsidTr="00E83E27">
        <w:trPr>
          <w:trHeight w:val="492"/>
        </w:trPr>
        <w:tc>
          <w:tcPr>
            <w:tcW w:w="2869" w:type="dxa"/>
          </w:tcPr>
          <w:p w14:paraId="270BAEFB" w14:textId="77777777" w:rsidR="00E83E27" w:rsidRPr="00DF6176" w:rsidRDefault="00E83E27" w:rsidP="00F54DC6">
            <w:pPr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Product Carbon Footprint (PCF)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cradle-to-gate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 (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可再生能源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06449041" w14:textId="77777777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  <w:p w14:paraId="0F5EC284" w14:textId="2FDF9A36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2.000 kg CO2e</w:t>
            </w:r>
          </w:p>
          <w:p w14:paraId="4158FE92" w14:textId="2EF3269B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60.500 kg CO2e</w:t>
            </w:r>
          </w:p>
          <w:p w14:paraId="0E2AFEDC" w14:textId="4D01EBA7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8.300 kg CO2e</w:t>
            </w:r>
          </w:p>
        </w:tc>
        <w:tc>
          <w:tcPr>
            <w:tcW w:w="3662" w:type="dxa"/>
          </w:tcPr>
          <w:p w14:paraId="227FECE7" w14:textId="77777777" w:rsidR="00E83E27" w:rsidRPr="00DF6176" w:rsidRDefault="00E83E27" w:rsidP="00F54DC6">
            <w:pPr>
              <w:jc w:val="center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</w:tc>
      </w:tr>
    </w:tbl>
    <w:p w14:paraId="7C917CBC" w14:textId="77777777" w:rsidR="00D27CAD" w:rsidRPr="00DF6176" w:rsidRDefault="00D27CAD" w:rsidP="00DB19E4">
      <w:pPr>
        <w:tabs>
          <w:tab w:val="left" w:pos="5670"/>
        </w:tabs>
        <w:ind w:rightChars="1460" w:right="3212"/>
        <w:rPr>
          <w:rFonts w:ascii="Calibri" w:hAnsi="Calibri"/>
          <w:noProof/>
        </w:rPr>
      </w:pPr>
    </w:p>
    <w:p w14:paraId="746B4229" w14:textId="77777777" w:rsidR="00D27CAD" w:rsidRPr="00DF6176" w:rsidRDefault="00D27CAD" w:rsidP="00DB19E4">
      <w:pPr>
        <w:tabs>
          <w:tab w:val="left" w:pos="5670"/>
        </w:tabs>
        <w:ind w:rightChars="1460" w:right="3212"/>
      </w:pPr>
    </w:p>
    <w:p w14:paraId="51D6277D" w14:textId="77777777" w:rsidR="00D27CAD" w:rsidRPr="00DF6176" w:rsidRDefault="00D27CAD" w:rsidP="00DB19E4">
      <w:pPr>
        <w:tabs>
          <w:tab w:val="left" w:pos="5670"/>
        </w:tabs>
        <w:ind w:rightChars="1460" w:right="3212"/>
        <w:rPr>
          <w:rFonts w:ascii="Calibri" w:hAnsi="Calibri"/>
          <w:lang w:val="en-US"/>
        </w:rPr>
      </w:pPr>
      <w:r w:rsidRPr="00DF6176">
        <w:rPr>
          <w:rFonts w:ascii="Calibri" w:hAnsi="Calibri"/>
          <w:b/>
          <w:bCs/>
          <w:lang w:val="en"/>
        </w:rPr>
        <w:t>万能蒸烤箱</w:t>
      </w:r>
      <w:r w:rsidRPr="00DF6176">
        <w:rPr>
          <w:rFonts w:ascii="Calibri" w:hAnsi="Calibri"/>
          <w:b/>
          <w:bCs/>
          <w:lang w:val="en-US"/>
        </w:rPr>
        <w:t>（</w:t>
      </w:r>
      <w:r w:rsidRPr="00DF6176">
        <w:rPr>
          <w:rFonts w:ascii="Calibri" w:hAnsi="Calibri"/>
          <w:b/>
          <w:bCs/>
          <w:lang w:val="en-US"/>
        </w:rPr>
        <w:t>20 x 1/1 GN</w:t>
      </w:r>
      <w:r w:rsidRPr="00DF6176">
        <w:rPr>
          <w:rFonts w:ascii="Calibri" w:hAnsi="Calibri"/>
          <w:lang w:val="en-US"/>
        </w:rPr>
        <w:t>）</w:t>
      </w:r>
      <w:r w:rsidRPr="00DF6176">
        <w:rPr>
          <w:rFonts w:ascii="Calibri" w:hAnsi="Calibri"/>
          <w:lang w:val="en-US"/>
        </w:rPr>
        <w:br/>
      </w:r>
      <w:r w:rsidRPr="00DF6176">
        <w:rPr>
          <w:rFonts w:ascii="Calibri" w:hAnsi="Calibri"/>
          <w:lang w:val="en"/>
        </w:rPr>
        <w:t>类型</w:t>
      </w:r>
      <w:r w:rsidRPr="00DF6176">
        <w:rPr>
          <w:rFonts w:ascii="Calibri" w:hAnsi="Calibri"/>
          <w:lang w:val="en-US"/>
        </w:rPr>
        <w:t>：</w:t>
      </w:r>
      <w:r w:rsidRPr="00DF6176">
        <w:rPr>
          <w:rFonts w:ascii="Calibri" w:hAnsi="Calibri"/>
          <w:lang w:val="en-US"/>
        </w:rPr>
        <w:t xml:space="preserve"> RATIONAL</w:t>
      </w:r>
      <w:r w:rsidRPr="00DF6176">
        <w:rPr>
          <w:rFonts w:ascii="Calibri" w:hAnsi="Calibri"/>
          <w:lang w:val="en"/>
        </w:rPr>
        <w:t>莱欣诺</w:t>
      </w:r>
      <w:r w:rsidRPr="00DF6176">
        <w:rPr>
          <w:rFonts w:ascii="Calibri" w:hAnsi="Calibri"/>
          <w:lang w:val="en-US"/>
        </w:rPr>
        <w:t xml:space="preserve">iCombi Classic 20-1/1   </w:t>
      </w:r>
    </w:p>
    <w:p w14:paraId="1FB5C559" w14:textId="77777777" w:rsidR="00A57DD4" w:rsidRPr="00DF6176" w:rsidRDefault="00A57DD4" w:rsidP="00DB19E4">
      <w:pPr>
        <w:tabs>
          <w:tab w:val="left" w:pos="5670"/>
        </w:tabs>
        <w:ind w:rightChars="1460" w:right="3212"/>
        <w:rPr>
          <w:rFonts w:ascii="Calibri" w:hAnsi="Calibri"/>
          <w:noProof/>
          <w:lang w:val="en" w:eastAsia="zh-CN"/>
        </w:rPr>
      </w:pPr>
      <w:r w:rsidRPr="00DF6176">
        <w:rPr>
          <w:rFonts w:ascii="Calibri" w:hAnsi="Calibri" w:cs="Calibri"/>
          <w:lang w:val="en" w:eastAsia="zh-CN"/>
        </w:rPr>
        <w:t>联网</w:t>
      </w:r>
      <w:r w:rsidRPr="00DF6176">
        <w:rPr>
          <w:rFonts w:ascii="Calibri" w:hAnsi="Calibri" w:cs="Calibri" w:hint="eastAsia"/>
          <w:lang w:val="en" w:eastAsia="zh-CN"/>
        </w:rPr>
        <w:t>配置</w:t>
      </w:r>
      <w:r w:rsidRPr="00DF6176">
        <w:rPr>
          <w:rFonts w:ascii="Calibri" w:hAnsi="Calibri" w:cs="Calibri"/>
          <w:lang w:val="en" w:eastAsia="zh-CN"/>
        </w:rPr>
        <w:t>可选的万能蒸烤箱</w:t>
      </w:r>
      <w:r w:rsidRPr="00DF6176">
        <w:rPr>
          <w:rFonts w:ascii="Calibri" w:hAnsi="Calibri"/>
          <w:lang w:val="en" w:eastAsia="zh-CN"/>
        </w:rPr>
        <w:t>符合</w:t>
      </w:r>
      <w:r w:rsidRPr="00DF6176">
        <w:rPr>
          <w:rFonts w:ascii="RATIONAL Sans TT" w:hAnsi="RATIONAL Sans TT"/>
          <w:lang w:val="en-US" w:eastAsia="zh-CN"/>
        </w:rPr>
        <w:t>DN18866</w:t>
      </w:r>
      <w:r w:rsidRPr="00DF6176">
        <w:rPr>
          <w:rFonts w:ascii="Calibri" w:hAnsi="Calibri" w:hint="eastAsia"/>
          <w:lang w:eastAsia="zh-CN"/>
        </w:rPr>
        <w:t>规定</w:t>
      </w:r>
      <w:r w:rsidRPr="00DF6176">
        <w:rPr>
          <w:rFonts w:ascii="Calibri" w:hAnsi="Calibri"/>
          <w:lang w:val="en-US" w:eastAsia="zh-CN"/>
        </w:rPr>
        <w:t>，</w:t>
      </w:r>
      <w:r w:rsidRPr="00DF6176">
        <w:rPr>
          <w:rFonts w:ascii="Calibri" w:hAnsi="Calibri"/>
          <w:lang w:val="en" w:eastAsia="zh-CN"/>
        </w:rPr>
        <w:t>可实现自动烹饪。</w:t>
      </w:r>
      <w:r w:rsidRPr="00DF6176">
        <w:rPr>
          <w:rFonts w:ascii="Calibri" w:hAnsi="Calibri"/>
          <w:lang w:val="en-US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电热型</w:t>
      </w:r>
      <w:r w:rsidRPr="00DF6176">
        <w:rPr>
          <w:rFonts w:ascii="Calibri" w:hAnsi="Calibri" w:hint="eastAsia"/>
          <w:lang w:val="en" w:eastAsia="zh-CN"/>
        </w:rPr>
        <w:t>立</w:t>
      </w:r>
      <w:r w:rsidRPr="00DF6176">
        <w:rPr>
          <w:rFonts w:ascii="Calibri" w:hAnsi="Calibri"/>
          <w:lang w:val="en" w:eastAsia="zh-CN"/>
        </w:rPr>
        <w:t>式设备</w:t>
      </w:r>
      <w:r w:rsidRPr="00DF6176">
        <w:rPr>
          <w:rFonts w:ascii="Calibri" w:hAnsi="Calibri" w:hint="eastAsia"/>
          <w:lang w:val="en" w:eastAsia="zh-CN"/>
        </w:rPr>
        <w:t>，背面可与墙面齐平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设备的内部和外部均由不锈钢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DIN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.</w:t>
      </w:r>
      <w:r w:rsidRPr="00DF6176">
        <w:rPr>
          <w:rFonts w:ascii="RATIONAL Sans TT" w:hAnsi="RATIONAL Sans TT"/>
          <w:lang w:val="en" w:eastAsia="zh-CN"/>
        </w:rPr>
        <w:t>4301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制成，无缝内腔采用圆角</w:t>
      </w:r>
      <w:r w:rsidRPr="00DF6176">
        <w:rPr>
          <w:rFonts w:ascii="Calibri" w:hAnsi="Calibri"/>
          <w:lang w:val="en" w:eastAsia="zh-CN"/>
        </w:rPr>
        <w:lastRenderedPageBreak/>
        <w:t>设计，气流得到优化，并能够隔绝</w:t>
      </w:r>
      <w:r w:rsidRPr="00DF6176">
        <w:rPr>
          <w:rFonts w:ascii="Calibri" w:hAnsi="Calibri" w:hint="eastAsia"/>
          <w:lang w:val="en" w:eastAsia="zh-CN"/>
        </w:rPr>
        <w:t>防止热散失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热风加热和蒸汽发生器采用电子式安全温度限制器，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内置风扇叶轮制动器，主动高性能除湿装置，即使在装满料情况下也能确保完美烹饪效果。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免维护的内置油脂分离系统，无需额外的油脂过滤器。</w:t>
      </w:r>
      <w:r w:rsidRPr="00DF6176">
        <w:rPr>
          <w:rFonts w:ascii="RATIONAL Sans TT" w:hAnsi="RATIONAL Sans TT" w:hint="eastAsia"/>
          <w:lang w:val="en" w:eastAsia="zh-CN"/>
        </w:rPr>
        <w:t>3</w:t>
      </w:r>
      <w:r w:rsidRPr="00DF6176">
        <w:rPr>
          <w:rFonts w:ascii="Calibri" w:hAnsi="Calibri"/>
          <w:noProof/>
          <w:lang w:val="en" w:eastAsia="zh-CN"/>
        </w:rPr>
        <w:t>个独立调节的可逆风扇叶轮具有</w:t>
      </w:r>
      <w:r w:rsidRPr="00DF6176">
        <w:rPr>
          <w:rFonts w:ascii="RATIONAL Sans TT" w:hAnsi="RATIONAL Sans TT"/>
          <w:noProof/>
          <w:lang w:val="en" w:eastAsia="zh-CN"/>
        </w:rPr>
        <w:t>5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档转速、可根据情况操控且可手动编程，在烹饪室中实现动态空气涡流。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Helvetica" w:hAnsi="Helvetica"/>
          <w:bCs/>
          <w:spacing w:val="8"/>
          <w:shd w:val="clear" w:color="auto" w:fill="FFFFFF"/>
          <w:lang w:eastAsia="zh-CN"/>
        </w:rPr>
        <w:t>背面通风</w:t>
      </w:r>
      <w:r w:rsidRPr="00DF6176">
        <w:rPr>
          <w:rFonts w:ascii="Helvetica" w:hAnsi="Helvetica" w:hint="eastAsia"/>
          <w:bCs/>
          <w:spacing w:val="8"/>
          <w:shd w:val="clear" w:color="auto" w:fill="FFFFFF"/>
          <w:lang w:eastAsia="zh-CN"/>
        </w:rPr>
        <w:t>的双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层玻璃烹饪室门，其中</w:t>
      </w:r>
      <w:r w:rsidRPr="00DF6176">
        <w:rPr>
          <w:rFonts w:ascii="Calibri" w:hAnsi="Calibri" w:hint="eastAsia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个可转动的内层玻璃</w:t>
      </w:r>
      <w:r w:rsidRPr="00DF6176">
        <w:rPr>
          <w:rFonts w:ascii="Calibri" w:hAnsi="Calibri" w:hint="eastAsia"/>
          <w:lang w:val="en" w:eastAsia="zh-CN"/>
        </w:rPr>
        <w:t>有</w:t>
      </w:r>
      <w:r w:rsidRPr="00DF6176">
        <w:rPr>
          <w:rFonts w:ascii="Calibri" w:hAnsi="Calibri"/>
          <w:lang w:val="en" w:eastAsia="zh-CN"/>
        </w:rPr>
        <w:t>特殊的热反射涂层和插入式门密封件，这些密封件无需维修技术人员即可轻松清洁和更换。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烹饪室门配有单手</w:t>
      </w:r>
      <w:r w:rsidRPr="00DF6176">
        <w:rPr>
          <w:rFonts w:ascii="Calibri" w:hAnsi="Calibri" w:hint="eastAsia"/>
          <w:lang w:val="en" w:eastAsia="zh-CN"/>
        </w:rPr>
        <w:t>开</w:t>
      </w:r>
      <w:r w:rsidRPr="00DF6176">
        <w:rPr>
          <w:rFonts w:ascii="Calibri" w:hAnsi="Calibri"/>
          <w:lang w:val="en" w:eastAsia="zh-CN"/>
        </w:rPr>
        <w:t>门把手以及</w:t>
      </w:r>
      <w:r w:rsidRPr="00DF6176">
        <w:rPr>
          <w:rFonts w:ascii="Calibri" w:hAnsi="Calibri" w:hint="eastAsia"/>
          <w:lang w:val="en" w:eastAsia="zh-CN"/>
        </w:rPr>
        <w:t>锁门挡</w:t>
      </w:r>
      <w:r w:rsidRPr="00DF6176">
        <w:rPr>
          <w:rFonts w:ascii="Calibri" w:hAnsi="Calibri"/>
          <w:lang w:val="en" w:eastAsia="zh-CN"/>
        </w:rPr>
        <w:t>块。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此外还配备了</w:t>
      </w:r>
      <w:r w:rsidRPr="00DF6176">
        <w:rPr>
          <w:rFonts w:ascii="RATIONAL Sans TT" w:hAnsi="RATIONAL Sans TT" w:hint="eastAsia"/>
          <w:lang w:val="en" w:eastAsia="zh-CN"/>
        </w:rPr>
        <w:t>4.3</w:t>
      </w:r>
      <w:r w:rsidRPr="00DF6176">
        <w:rPr>
          <w:rFonts w:ascii="Calibri" w:hAnsi="Calibri"/>
          <w:lang w:val="en" w:eastAsia="zh-CN"/>
        </w:rPr>
        <w:t>英寸彩色显示屏</w:t>
      </w:r>
      <w:r w:rsidRPr="00DF6176">
        <w:rPr>
          <w:rFonts w:ascii="Calibri" w:hAnsi="Calibri" w:cs="Calibri"/>
          <w:lang w:val="en" w:eastAsia="zh-CN"/>
        </w:rPr>
        <w:t>和实时时钟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烹饪室配有节能耐用的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LED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照明</w:t>
      </w:r>
      <w:r w:rsidRPr="00DF6176">
        <w:rPr>
          <w:rFonts w:ascii="Calibri" w:hAnsi="Calibri"/>
          <w:noProof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>烤盘</w:t>
      </w:r>
      <w:r w:rsidRPr="00DF6176">
        <w:rPr>
          <w:rFonts w:ascii="Calibri" w:hAnsi="Calibri"/>
          <w:lang w:val="en" w:eastAsia="zh-CN"/>
        </w:rPr>
        <w:t xml:space="preserve"> (</w:t>
      </w:r>
      <w:r w:rsidRPr="00DF6176">
        <w:rPr>
          <w:rFonts w:ascii="RATIONAL Sans TT" w:hAnsi="RATIONAL Sans TT" w:hint="eastAsia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RATIONAL Sans TT" w:hAnsi="RATIONAL Sans TT" w:hint="eastAsia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 xml:space="preserve"> </w:t>
      </w:r>
      <w:proofErr w:type="gramStart"/>
      <w:r w:rsidRPr="00DF6176">
        <w:rPr>
          <w:rFonts w:ascii="RATIONAL Sans TT" w:hAnsi="RATIONAL Sans TT"/>
          <w:lang w:val="en" w:eastAsia="zh-CN"/>
        </w:rPr>
        <w:t>GN</w:t>
      </w:r>
      <w:r w:rsidRPr="00DF6176">
        <w:rPr>
          <w:rFonts w:ascii="Calibri" w:hAnsi="Calibri"/>
          <w:lang w:val="en" w:eastAsia="zh-CN"/>
        </w:rPr>
        <w:t>)</w:t>
      </w:r>
      <w:r w:rsidRPr="00DF6176">
        <w:rPr>
          <w:rFonts w:ascii="Calibri" w:hAnsi="Calibri" w:hint="eastAsia"/>
          <w:lang w:val="en" w:eastAsia="zh-CN"/>
        </w:rPr>
        <w:t>和</w:t>
      </w:r>
      <w:proofErr w:type="gramEnd"/>
      <w:r w:rsidRPr="00DF6176">
        <w:rPr>
          <w:rFonts w:ascii="RATIONAL Sans TT" w:hAnsi="RATIONAL Sans TT" w:hint="eastAsia"/>
          <w:lang w:val="en" w:eastAsia="zh-CN"/>
        </w:rPr>
        <w:t>G</w:t>
      </w:r>
      <w:r w:rsidRPr="00DF6176">
        <w:rPr>
          <w:rFonts w:ascii="RATIONAL Sans TT" w:hAnsi="RATIONAL Sans TT"/>
          <w:lang w:val="en" w:eastAsia="zh-CN"/>
        </w:rPr>
        <w:t>N</w:t>
      </w:r>
      <w:r w:rsidRPr="00DF6176">
        <w:rPr>
          <w:rFonts w:ascii="Calibri" w:hAnsi="Calibri" w:hint="eastAsia"/>
          <w:lang w:val="en" w:eastAsia="zh-CN"/>
        </w:rPr>
        <w:t>配件可通过</w:t>
      </w:r>
      <w:r w:rsidRPr="00DF6176">
        <w:rPr>
          <w:rFonts w:ascii="RATIONAL Sans TT" w:hAnsi="RATIONAL Sans TT" w:hint="eastAsia"/>
          <w:lang w:val="en" w:eastAsia="zh-CN"/>
        </w:rPr>
        <w:t>20</w:t>
      </w:r>
      <w:r w:rsidRPr="00DF6176">
        <w:rPr>
          <w:rFonts w:ascii="Calibri" w:hAnsi="Calibri" w:hint="eastAsia"/>
          <w:lang w:val="en" w:eastAsia="zh-CN"/>
        </w:rPr>
        <w:t>层移动炉架（至少</w:t>
      </w:r>
      <w:r w:rsidRPr="00DF6176">
        <w:rPr>
          <w:rFonts w:ascii="RATIONAL Sans TT" w:hAnsi="RATIONAL Sans TT" w:hint="eastAsia"/>
          <w:lang w:val="en" w:eastAsia="zh-CN"/>
        </w:rPr>
        <w:t>6</w:t>
      </w:r>
      <w:r w:rsidR="00E0654C" w:rsidRPr="00DF6176">
        <w:rPr>
          <w:rFonts w:ascii="RATIONAL Sans TT" w:hAnsi="RATIONAL Sans TT" w:hint="eastAsia"/>
          <w:lang w:val="en" w:eastAsia="zh-CN"/>
        </w:rPr>
        <w:t>5</w:t>
      </w:r>
      <w:r w:rsidRPr="00DF6176">
        <w:rPr>
          <w:rFonts w:ascii="RATIONAL Sans TT" w:hAnsi="RATIONAL Sans TT" w:hint="eastAsia"/>
          <w:lang w:val="en" w:eastAsia="zh-CN"/>
        </w:rPr>
        <w:t>mm</w:t>
      </w:r>
      <w:r w:rsidRPr="00DF6176">
        <w:rPr>
          <w:rFonts w:ascii="Calibri" w:hAnsi="Calibri" w:hint="eastAsia"/>
          <w:lang w:val="en" w:eastAsia="zh-CN"/>
        </w:rPr>
        <w:t>）纵向装料。</w:t>
      </w:r>
      <w:r w:rsidRPr="00DF6176">
        <w:rPr>
          <w:rFonts w:ascii="Calibri" w:hAnsi="Calibri"/>
          <w:lang w:val="en" w:eastAsia="zh-CN"/>
        </w:rPr>
        <w:t>集成</w:t>
      </w:r>
      <w:r w:rsidRPr="00DF6176">
        <w:rPr>
          <w:rFonts w:ascii="Calibri" w:hAnsi="Calibri" w:hint="eastAsia"/>
          <w:lang w:val="en" w:eastAsia="zh-CN"/>
        </w:rPr>
        <w:t>的污水排放系统可</w:t>
      </w:r>
      <w:r w:rsidRPr="00DF6176">
        <w:rPr>
          <w:rFonts w:ascii="Calibri" w:hAnsi="Calibri"/>
          <w:lang w:val="en" w:eastAsia="zh-CN"/>
        </w:rPr>
        <w:t>连接到固定排水管道或者露天的排水沟。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 w:hint="eastAsia"/>
          <w:lang w:val="en" w:eastAsia="zh-CN"/>
        </w:rPr>
        <w:t>符合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DIN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18875</w:t>
      </w:r>
      <w:r w:rsidRPr="00DF6176">
        <w:rPr>
          <w:rFonts w:ascii="Calibri" w:hAnsi="Calibri"/>
          <w:lang w:val="en" w:eastAsia="zh-CN"/>
        </w:rPr>
        <w:t>设备能源优化</w:t>
      </w:r>
      <w:r w:rsidRPr="00DF6176">
        <w:rPr>
          <w:rFonts w:ascii="Calibri" w:hAnsi="Calibri" w:hint="eastAsia"/>
          <w:lang w:val="en" w:eastAsia="zh-CN"/>
        </w:rPr>
        <w:t>要求</w:t>
      </w:r>
      <w:r w:rsidRPr="00DF6176">
        <w:rPr>
          <w:rFonts w:ascii="Calibri" w:hAnsi="Calibri"/>
          <w:lang w:val="en" w:eastAsia="zh-CN"/>
        </w:rPr>
        <w:t>。最上方装料层的高度不</w:t>
      </w:r>
      <w:r w:rsidRPr="00DF6176">
        <w:rPr>
          <w:rFonts w:ascii="Calibri" w:hAnsi="Calibri" w:hint="eastAsia"/>
          <w:lang w:val="en" w:eastAsia="zh-CN"/>
        </w:rPr>
        <w:t>应</w:t>
      </w:r>
      <w:r w:rsidRPr="00DF6176">
        <w:rPr>
          <w:rFonts w:ascii="Calibri" w:hAnsi="Calibri"/>
          <w:lang w:val="en" w:eastAsia="zh-CN"/>
        </w:rPr>
        <w:t>超过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.</w:t>
      </w:r>
      <w:r w:rsidRPr="00DF6176">
        <w:rPr>
          <w:rFonts w:ascii="RATIONAL Sans TT" w:hAnsi="RATIONAL Sans TT"/>
          <w:lang w:val="en" w:eastAsia="zh-CN"/>
        </w:rPr>
        <w:t>60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米。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通过设备校准可自动调整符合安装地点的情况（高度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沸点）。</w:t>
      </w:r>
      <w:r w:rsidRPr="00DF6176">
        <w:rPr>
          <w:rFonts w:ascii="Calibri" w:hAnsi="Calibri" w:cs="Calibri"/>
          <w:lang w:val="en" w:eastAsia="zh-CN"/>
        </w:rPr>
        <w:t>通过</w:t>
      </w:r>
      <w:r w:rsidRPr="00DF6176">
        <w:rPr>
          <w:rFonts w:ascii="Calibri" w:hAnsi="Calibri" w:cs="Calibri" w:hint="eastAsia"/>
          <w:lang w:val="en" w:eastAsia="zh-CN"/>
        </w:rPr>
        <w:t>按键</w:t>
      </w:r>
      <w:r w:rsidRPr="00DF6176">
        <w:rPr>
          <w:rFonts w:ascii="Calibri" w:hAnsi="Calibri" w:cs="Calibri"/>
          <w:lang w:val="en" w:eastAsia="zh-CN"/>
        </w:rPr>
        <w:t>轻松操作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 w:hint="eastAsia"/>
          <w:lang w:val="en" w:eastAsia="zh-CN"/>
        </w:rPr>
        <w:t>2</w:t>
      </w:r>
      <w:r w:rsidRPr="00DF6176">
        <w:rPr>
          <w:rFonts w:ascii="Calibri" w:hAnsi="Calibri"/>
          <w:lang w:val="en" w:eastAsia="zh-CN"/>
        </w:rPr>
        <w:t>年质保，涵盖零部件、工时和</w:t>
      </w:r>
      <w:r w:rsidRPr="00DF6176">
        <w:rPr>
          <w:rFonts w:ascii="Calibri" w:hAnsi="Calibri" w:hint="eastAsia"/>
          <w:lang w:val="en" w:eastAsia="zh-CN"/>
        </w:rPr>
        <w:t>差旅</w:t>
      </w:r>
      <w:r w:rsidRPr="00DF6176">
        <w:rPr>
          <w:rFonts w:ascii="Calibri" w:hAnsi="Calibri"/>
          <w:lang w:val="en" w:eastAsia="zh-CN"/>
        </w:rPr>
        <w:t>费用。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根据所在国家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地区和设备，</w:t>
      </w:r>
      <w:r w:rsidRPr="00DF6176">
        <w:rPr>
          <w:rFonts w:ascii="Calibri" w:hAnsi="Calibri" w:hint="eastAsia"/>
          <w:lang w:val="en" w:eastAsia="zh-CN"/>
        </w:rPr>
        <w:t>可以提供下列声明</w:t>
      </w:r>
      <w:r w:rsidRPr="00DF6176">
        <w:rPr>
          <w:rFonts w:ascii="Calibri" w:hAnsi="Calibri" w:hint="eastAsia"/>
          <w:lang w:val="en" w:eastAsia="zh-CN"/>
        </w:rPr>
        <w:t>/</w:t>
      </w:r>
      <w:r w:rsidRPr="00DF6176">
        <w:rPr>
          <w:rFonts w:ascii="Calibri" w:hAnsi="Calibri" w:hint="eastAsia"/>
          <w:lang w:val="en" w:eastAsia="zh-CN"/>
        </w:rPr>
        <w:t>许可</w:t>
      </w:r>
      <w:r w:rsidRPr="00DF6176">
        <w:rPr>
          <w:rFonts w:ascii="Calibri" w:hAnsi="Calibri" w:hint="eastAsia"/>
          <w:lang w:val="en" w:eastAsia="zh-CN"/>
        </w:rPr>
        <w:t>/</w:t>
      </w:r>
      <w:r w:rsidRPr="00DF6176">
        <w:rPr>
          <w:rFonts w:ascii="Calibri" w:hAnsi="Calibri" w:hint="eastAsia"/>
          <w:lang w:val="en" w:eastAsia="zh-CN"/>
        </w:rPr>
        <w:t>证书</w:t>
      </w:r>
      <w:r w:rsidRPr="00DF6176">
        <w:rPr>
          <w:rFonts w:ascii="Calibri" w:hAnsi="Calibri"/>
          <w:lang w:val="en" w:eastAsia="zh-CN"/>
        </w:rPr>
        <w:t>：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IPX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5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Intertek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SVGW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RATIONAL Sans TT" w:hAnsi="RATIONAL Sans TT"/>
          <w:lang w:val="en" w:eastAsia="zh-CN"/>
        </w:rPr>
        <w:t>SSIGE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 xml:space="preserve"> CE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 w:hint="eastAsia"/>
          <w:lang w:val="en" w:eastAsia="zh-CN"/>
        </w:rPr>
        <w:t>V</w:t>
      </w:r>
      <w:r w:rsidRPr="00DF6176">
        <w:rPr>
          <w:rFonts w:ascii="RATIONAL Sans TT" w:hAnsi="RATIONAL Sans TT"/>
          <w:lang w:val="en" w:eastAsia="zh-CN"/>
        </w:rPr>
        <w:t>DE/GS,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EMC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WRAS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Watermark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NSF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FDA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 w:hint="eastAsia"/>
          <w:lang w:val="en" w:eastAsia="zh-CN"/>
        </w:rPr>
        <w:t>D</w:t>
      </w:r>
      <w:r w:rsidRPr="00DF6176">
        <w:rPr>
          <w:rFonts w:ascii="RATIONAL Sans TT" w:hAnsi="RATIONAL Sans TT"/>
          <w:lang w:val="en" w:eastAsia="zh-CN"/>
        </w:rPr>
        <w:t>EKRA</w:t>
      </w:r>
      <w:r w:rsidRPr="00DF6176">
        <w:rPr>
          <w:rFonts w:ascii="Calibri" w:hAnsi="Calibri"/>
          <w:lang w:val="en" w:eastAsia="zh-CN"/>
        </w:rPr>
        <w:t xml:space="preserve">; </w:t>
      </w:r>
      <w:r w:rsidRPr="00DF6176">
        <w:rPr>
          <w:rFonts w:ascii="RATIONAL Sans TT" w:hAnsi="RATIONAL Sans TT"/>
          <w:lang w:val="en" w:eastAsia="zh-CN"/>
        </w:rPr>
        <w:t>HKICert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EnergyStar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DVL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德国劳氏船级社，</w:t>
      </w:r>
      <w:r w:rsidRPr="00DF6176">
        <w:rPr>
          <w:rFonts w:ascii="RATIONAL Sans TT" w:hAnsi="RATIONAL Sans TT"/>
          <w:lang w:val="en" w:eastAsia="zh-CN"/>
        </w:rPr>
        <w:t>PCTAE44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设备可在无人监管的情况下独自运行。</w:t>
      </w:r>
      <w:r w:rsidRPr="00DF6176">
        <w:rPr>
          <w:lang w:val="en" w:eastAsia="zh-CN"/>
        </w:rPr>
        <w:br/>
      </w:r>
      <w:r w:rsidRPr="00DF6176">
        <w:rPr>
          <w:rFonts w:ascii="Calibri" w:hAnsi="Calibri" w:cs="Calibri"/>
          <w:lang w:val="en" w:eastAsia="zh-CN"/>
        </w:rPr>
        <w:t>制造商经过</w:t>
      </w:r>
      <w:r w:rsidRPr="00DF6176">
        <w:rPr>
          <w:rFonts w:ascii="Calibri" w:hAnsi="Calibri" w:cs="Calibri"/>
          <w:lang w:val="en" w:eastAsia="zh-CN"/>
        </w:rPr>
        <w:t>ISO 9001</w:t>
      </w:r>
      <w:r w:rsidRPr="00DF6176">
        <w:rPr>
          <w:rFonts w:ascii="Calibri" w:hAnsi="Calibri" w:cs="Calibri"/>
          <w:lang w:val="en" w:eastAsia="zh-CN"/>
        </w:rPr>
        <w:t>、</w:t>
      </w:r>
      <w:r w:rsidRPr="00DF6176">
        <w:rPr>
          <w:rFonts w:ascii="Calibri" w:hAnsi="Calibri" w:cs="Calibri"/>
          <w:lang w:val="en" w:eastAsia="zh-CN"/>
        </w:rPr>
        <w:t>ISO 14001</w:t>
      </w:r>
      <w:r w:rsidRPr="00DF6176">
        <w:rPr>
          <w:rFonts w:ascii="Calibri" w:hAnsi="Calibri" w:cs="Calibri"/>
          <w:lang w:val="en" w:eastAsia="zh-CN"/>
        </w:rPr>
        <w:t>和</w:t>
      </w:r>
      <w:r w:rsidRPr="00DF6176">
        <w:rPr>
          <w:rFonts w:ascii="Calibri" w:hAnsi="Calibri" w:cs="Calibri"/>
          <w:lang w:val="en" w:eastAsia="zh-CN"/>
        </w:rPr>
        <w:t>ISO 50001</w:t>
      </w:r>
      <w:r w:rsidRPr="00DF6176">
        <w:rPr>
          <w:rFonts w:ascii="Calibri" w:hAnsi="Calibri" w:cs="Calibri"/>
          <w:lang w:val="en" w:eastAsia="zh-CN"/>
        </w:rPr>
        <w:t>认证。</w:t>
      </w:r>
      <w:r w:rsidRPr="00DF6176">
        <w:rPr>
          <w:rFonts w:ascii="Calibri" w:hAnsi="Calibri"/>
          <w:lang w:val="en" w:eastAsia="zh-CN"/>
        </w:rPr>
        <w:t>设备具有以下</w:t>
      </w:r>
      <w:r w:rsidRPr="00DF6176">
        <w:rPr>
          <w:rFonts w:ascii="Calibri" w:hAnsi="Calibri" w:hint="eastAsia"/>
          <w:lang w:val="en" w:eastAsia="zh-CN"/>
        </w:rPr>
        <w:t>烹饪</w:t>
      </w:r>
      <w:r w:rsidRPr="00DF6176">
        <w:rPr>
          <w:rFonts w:ascii="Calibri" w:hAnsi="Calibri"/>
          <w:lang w:val="en" w:eastAsia="zh-CN"/>
        </w:rPr>
        <w:t>模式：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蒸汽，热空气，可自由调节湿度的组合蒸汽，再加热，低温烹制，温差烹制，中心温度调节，冷却。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烹饪室温度可在</w:t>
      </w:r>
      <w:r w:rsidRPr="00DF6176">
        <w:rPr>
          <w:rFonts w:ascii="Calibri" w:hAnsi="Calibri"/>
          <w:lang w:val="en" w:eastAsia="zh-CN"/>
        </w:rPr>
        <w:t xml:space="preserve"> +</w:t>
      </w:r>
      <w:r w:rsidRPr="00DF6176">
        <w:rPr>
          <w:rFonts w:ascii="RATIONAL Sans TT" w:hAnsi="RATIONAL Sans TT"/>
          <w:lang w:val="en" w:eastAsia="zh-CN"/>
        </w:rPr>
        <w:t>30</w:t>
      </w:r>
      <w:r w:rsidRPr="00DF6176">
        <w:rPr>
          <w:rFonts w:ascii="Calibri" w:hAnsi="Calibri"/>
          <w:lang w:val="en" w:eastAsia="zh-CN"/>
        </w:rPr>
        <w:t xml:space="preserve"> °</w:t>
      </w:r>
      <w:r w:rsidRPr="00DF6176">
        <w:rPr>
          <w:rFonts w:ascii="RATIONAL Sans TT" w:hAnsi="RATIONAL Sans TT"/>
          <w:lang w:val="en" w:eastAsia="zh-CN"/>
        </w:rPr>
        <w:t>C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至</w:t>
      </w:r>
      <w:r w:rsidRPr="00DF6176">
        <w:rPr>
          <w:rFonts w:ascii="Calibri" w:hAnsi="Calibri"/>
          <w:lang w:val="en" w:eastAsia="zh-CN"/>
        </w:rPr>
        <w:t xml:space="preserve"> +</w:t>
      </w:r>
      <w:r w:rsidRPr="00DF6176">
        <w:rPr>
          <w:rFonts w:ascii="RATIONAL Sans TT" w:hAnsi="RATIONAL Sans TT"/>
          <w:lang w:val="en" w:eastAsia="zh-CN"/>
        </w:rPr>
        <w:t>300</w:t>
      </w:r>
      <w:r w:rsidRPr="00DF6176">
        <w:rPr>
          <w:rFonts w:ascii="Calibri" w:hAnsi="Calibri"/>
          <w:lang w:val="en" w:eastAsia="zh-CN"/>
        </w:rPr>
        <w:t xml:space="preserve"> °</w:t>
      </w:r>
      <w:r w:rsidRPr="00DF6176">
        <w:rPr>
          <w:rFonts w:ascii="RATIONAL Sans TT" w:hAnsi="RATIONAL Sans TT"/>
          <w:lang w:val="en" w:eastAsia="zh-CN"/>
        </w:rPr>
        <w:t>C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之间可调。设备具有全自动测量、控制和显示烹饪室内的湿度，精确到</w:t>
      </w:r>
      <w:r w:rsidRPr="00DF6176">
        <w:rPr>
          <w:rFonts w:ascii="RATIONAL Sans TT" w:hAnsi="RATIONAL Sans TT" w:hint="eastAsia"/>
          <w:lang w:val="en" w:eastAsia="zh-CN"/>
        </w:rPr>
        <w:t>1</w:t>
      </w:r>
      <w:r w:rsidRPr="00DF6176">
        <w:rPr>
          <w:rFonts w:ascii="RATIONAL Sans TT" w:hAnsi="RATIONAL Sans TT"/>
          <w:lang w:val="en" w:eastAsia="zh-CN"/>
        </w:rPr>
        <w:t>0%</w:t>
      </w:r>
      <w:r w:rsidRPr="00DF6176">
        <w:rPr>
          <w:rFonts w:ascii="Calibri" w:hAnsi="Calibri"/>
          <w:lang w:val="en" w:eastAsia="zh-CN"/>
        </w:rPr>
        <w:t>。预备菜品即使已装入餐盘，也可以通过检测和调节烹饪室</w:t>
      </w:r>
      <w:r w:rsidRPr="00DF6176">
        <w:rPr>
          <w:rFonts w:ascii="Calibri" w:hAnsi="Calibri" w:hint="eastAsia"/>
          <w:lang w:val="en" w:eastAsia="zh-CN"/>
        </w:rPr>
        <w:t>内环境</w:t>
      </w:r>
      <w:r w:rsidRPr="00DF6176">
        <w:rPr>
          <w:rFonts w:ascii="Calibri" w:hAnsi="Calibri"/>
          <w:lang w:val="en" w:eastAsia="zh-CN"/>
        </w:rPr>
        <w:t>进行加热并完成最终烹制</w:t>
      </w:r>
      <w:r w:rsidRPr="00DF6176">
        <w:rPr>
          <w:rFonts w:ascii="Calibri" w:hAnsi="Calibri"/>
          <w:noProof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lang w:val="en" w:eastAsia="zh-CN"/>
        </w:rPr>
        <w:br/>
      </w:r>
      <w:r w:rsidRPr="00DF6176">
        <w:rPr>
          <w:rFonts w:ascii="Calibri" w:hAnsi="Calibri" w:cs="Calibri"/>
          <w:noProof/>
          <w:lang w:val="en" w:eastAsia="zh-CN"/>
        </w:rPr>
        <w:t>最多可编制</w:t>
      </w:r>
      <w:r w:rsidRPr="00DF6176">
        <w:rPr>
          <w:rFonts w:ascii="Calibri" w:hAnsi="Calibri" w:cs="Calibri"/>
          <w:noProof/>
          <w:lang w:val="en" w:eastAsia="zh-CN"/>
        </w:rPr>
        <w:t>100</w:t>
      </w:r>
      <w:r w:rsidRPr="00DF6176">
        <w:rPr>
          <w:rFonts w:ascii="Calibri" w:hAnsi="Calibri" w:cs="Calibri"/>
          <w:noProof/>
          <w:lang w:val="en" w:eastAsia="zh-CN"/>
        </w:rPr>
        <w:t>个烹饪程序，每个程序最多</w:t>
      </w:r>
      <w:r w:rsidRPr="00DF6176">
        <w:rPr>
          <w:rFonts w:ascii="Calibri" w:hAnsi="Calibri" w:cs="Calibri"/>
          <w:noProof/>
          <w:lang w:val="en" w:eastAsia="zh-CN"/>
        </w:rPr>
        <w:t>12</w:t>
      </w:r>
      <w:r w:rsidRPr="00DF6176">
        <w:rPr>
          <w:rFonts w:ascii="Calibri" w:hAnsi="Calibri" w:cs="Calibri"/>
          <w:noProof/>
          <w:lang w:val="en" w:eastAsia="zh-CN"/>
        </w:rPr>
        <w:t>个步骤，可使用不同的语言命名（也可使用其他字母）</w:t>
      </w:r>
      <w:r w:rsidRPr="00DF6176">
        <w:rPr>
          <w:rFonts w:ascii="Calibri" w:hAnsi="Calibri"/>
          <w:noProof/>
          <w:lang w:val="en" w:eastAsia="zh-CN"/>
        </w:rPr>
        <w:t>无论水的硬度如何设置，使用带自清洁程序以及自动除水垢和保养功能的新鲜蒸汽发生器，都可在无压力的情况下产生蒸汽。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无需水软化设备和额外除水垢即可运行。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服务诊断系统自动显示服务消息，还具有主动检查设备功能的自检功能。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设备配有一个不依赖水压且具有</w:t>
      </w:r>
      <w:r w:rsidRPr="00DF6176">
        <w:rPr>
          <w:rFonts w:ascii="Calibri" w:hAnsi="Calibri" w:hint="eastAsia"/>
          <w:noProof/>
          <w:lang w:val="en" w:eastAsia="zh-CN"/>
        </w:rPr>
        <w:t>不同</w:t>
      </w:r>
      <w:r w:rsidRPr="00DF6176">
        <w:rPr>
          <w:rFonts w:ascii="Calibri" w:hAnsi="Calibri"/>
          <w:noProof/>
          <w:lang w:val="en" w:eastAsia="zh-CN"/>
        </w:rPr>
        <w:t>清洁等级的全自动清洁系统。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使用不含磷和磷酸盐的固体清洁片，确保工作安全。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设备具有多种清洁程序，甚至可夜间无人值守清洁，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 w:cs="Calibri"/>
          <w:lang w:val="en" w:eastAsia="zh-CN"/>
        </w:rPr>
        <w:t>内置手持喷淋器，带有自动返回功能以</w:t>
      </w:r>
      <w:r w:rsidRPr="00DF6176">
        <w:rPr>
          <w:rFonts w:ascii="Calibri" w:hAnsi="Calibri"/>
          <w:noProof/>
          <w:lang w:val="en" w:eastAsia="zh-CN"/>
        </w:rPr>
        <w:t>及可切换的喷洒和射流功能。</w:t>
      </w:r>
    </w:p>
    <w:p w14:paraId="407C6549" w14:textId="77777777" w:rsidR="00E83E27" w:rsidRPr="00DF6176" w:rsidRDefault="00A57DD4" w:rsidP="00E83E27">
      <w:pPr>
        <w:ind w:rightChars="1460" w:right="3212"/>
        <w:rPr>
          <w:rFonts w:ascii="Calibri" w:hAnsi="Calibri" w:cs="Calibri"/>
          <w:lang w:eastAsia="zh-CN"/>
        </w:rPr>
      </w:pPr>
      <w:r w:rsidRPr="00DF6176">
        <w:rPr>
          <w:rFonts w:ascii="Calibri" w:hAnsi="Calibri" w:cs="Calibri"/>
          <w:noProof/>
          <w:lang w:val="en" w:eastAsia="zh-CN"/>
        </w:rPr>
        <w:t>可选装没有外部天线、完全集成在设备中的无线局域网接口，可选装以太网接口以连接到基于云的联网解决方案进行远程访问。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集中编制烹饪程序并分配到设备上。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收集服务</w:t>
      </w:r>
      <w:r w:rsidRPr="00DF6176">
        <w:rPr>
          <w:rFonts w:ascii="Calibri" w:hAnsi="Calibri" w:cs="Calibri"/>
          <w:noProof/>
          <w:lang w:val="en" w:eastAsia="zh-CN"/>
        </w:rPr>
        <w:lastRenderedPageBreak/>
        <w:t>和</w:t>
      </w:r>
      <w:r w:rsidRPr="00DF6176">
        <w:rPr>
          <w:rFonts w:ascii="Calibri" w:hAnsi="Calibri" w:cs="Calibri"/>
          <w:noProof/>
          <w:lang w:val="en" w:eastAsia="zh-CN"/>
        </w:rPr>
        <w:t>HACCP</w:t>
      </w:r>
      <w:r w:rsidRPr="00DF6176">
        <w:rPr>
          <w:rFonts w:ascii="Calibri" w:hAnsi="Calibri" w:cs="Calibri"/>
          <w:noProof/>
          <w:lang w:val="en" w:eastAsia="zh-CN"/>
        </w:rPr>
        <w:t>数据、当前的烹饪室</w:t>
      </w:r>
      <w:r w:rsidRPr="00DF6176">
        <w:rPr>
          <w:rFonts w:ascii="Calibri" w:hAnsi="Calibri" w:cs="Calibri" w:hint="eastAsia"/>
          <w:noProof/>
          <w:lang w:val="en" w:eastAsia="zh-CN"/>
        </w:rPr>
        <w:t>内</w:t>
      </w:r>
      <w:r w:rsidRPr="00DF6176">
        <w:rPr>
          <w:rFonts w:ascii="Calibri" w:hAnsi="Calibri" w:cs="Calibri"/>
          <w:noProof/>
          <w:lang w:val="en" w:eastAsia="zh-CN"/>
        </w:rPr>
        <w:t>环境、设定</w:t>
      </w:r>
      <w:r w:rsidRPr="00DF6176">
        <w:rPr>
          <w:rFonts w:ascii="Calibri" w:hAnsi="Calibri" w:cs="Calibri"/>
          <w:lang w:val="en" w:eastAsia="zh-CN"/>
        </w:rPr>
        <w:t>的运</w:t>
      </w:r>
      <w:r w:rsidRPr="00DF6176">
        <w:rPr>
          <w:rFonts w:ascii="Calibri" w:hAnsi="Calibri" w:cs="Calibri"/>
          <w:noProof/>
          <w:lang w:val="en" w:eastAsia="zh-CN"/>
        </w:rPr>
        <w:t>行模式以及剩余的运行时间。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也可通过内置</w:t>
      </w:r>
      <w:r w:rsidRPr="00DF6176">
        <w:rPr>
          <w:rFonts w:ascii="Calibri" w:hAnsi="Calibri" w:cs="Calibri"/>
          <w:noProof/>
          <w:lang w:val="en" w:eastAsia="zh-CN"/>
        </w:rPr>
        <w:t>USB</w:t>
      </w:r>
      <w:r w:rsidRPr="00DF6176">
        <w:rPr>
          <w:rFonts w:ascii="Calibri" w:hAnsi="Calibri" w:cs="Calibri"/>
          <w:noProof/>
          <w:lang w:val="en" w:eastAsia="zh-CN"/>
        </w:rPr>
        <w:t>接口输出进行本地数据交换，或者使用云解决方案，无需</w:t>
      </w:r>
      <w:r w:rsidRPr="00DF6176">
        <w:rPr>
          <w:rFonts w:ascii="Calibri" w:hAnsi="Calibri" w:hint="eastAsia"/>
          <w:noProof/>
          <w:lang w:val="en" w:eastAsia="zh-CN"/>
        </w:rPr>
        <w:t>其它特殊</w:t>
      </w:r>
      <w:r w:rsidRPr="00DF6176">
        <w:rPr>
          <w:rFonts w:ascii="Calibri" w:hAnsi="Calibri" w:cs="Calibri"/>
          <w:noProof/>
          <w:lang w:val="en" w:eastAsia="zh-CN"/>
        </w:rPr>
        <w:t>软件。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可通过云技术解决方案</w:t>
      </w:r>
      <w:r w:rsidRPr="00DF6176">
        <w:rPr>
          <w:rFonts w:ascii="Calibri" w:hAnsi="Calibri" w:hint="eastAsia"/>
          <w:noProof/>
          <w:lang w:val="en" w:eastAsia="zh-CN"/>
        </w:rPr>
        <w:t>管理</w:t>
      </w:r>
      <w:r w:rsidRPr="00DF6176">
        <w:rPr>
          <w:rFonts w:ascii="Calibri" w:hAnsi="Calibri"/>
          <w:noProof/>
          <w:lang w:val="en" w:eastAsia="zh-CN"/>
        </w:rPr>
        <w:t>烹饪程序、</w:t>
      </w:r>
      <w:r w:rsidRPr="00DF6176">
        <w:rPr>
          <w:rFonts w:ascii="Calibri" w:hAnsi="Calibri" w:hint="eastAsia"/>
          <w:noProof/>
          <w:lang w:val="en" w:eastAsia="zh-CN"/>
        </w:rPr>
        <w:t>烹饪</w:t>
      </w:r>
      <w:r w:rsidRPr="00DF6176">
        <w:rPr>
          <w:rFonts w:ascii="Calibri" w:hAnsi="Calibri"/>
          <w:noProof/>
          <w:lang w:val="en" w:eastAsia="zh-CN"/>
        </w:rPr>
        <w:t>和设备</w:t>
      </w:r>
      <w:r w:rsidRPr="00DF6176">
        <w:rPr>
          <w:rFonts w:ascii="Calibri" w:hAnsi="Calibri" w:cs="Calibri"/>
          <w:noProof/>
          <w:lang w:val="en" w:eastAsia="zh-CN"/>
        </w:rPr>
        <w:t>。</w:t>
      </w:r>
      <w:r w:rsidR="00E83E27" w:rsidRPr="00DF6176">
        <w:rPr>
          <w:rFonts w:ascii="Calibri" w:hAnsi="Calibri" w:cs="Calibri"/>
          <w:lang w:eastAsia="zh-CN"/>
        </w:rPr>
        <w:t>设备的</w:t>
      </w:r>
      <w:r w:rsidR="00E83E27" w:rsidRPr="00DF6176">
        <w:rPr>
          <w:rFonts w:ascii="Calibri" w:hAnsi="Calibri" w:cs="Calibri"/>
          <w:lang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从摇篮到大门</w:t>
      </w:r>
      <w:r w:rsidR="00E83E27" w:rsidRPr="00DF6176">
        <w:rPr>
          <w:rFonts w:ascii="Calibri" w:hAnsi="Calibri" w:cs="Calibri"/>
          <w:lang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、</w:t>
      </w:r>
      <w:r w:rsidR="00E83E27" w:rsidRPr="00DF6176">
        <w:rPr>
          <w:rFonts w:ascii="Calibri" w:hAnsi="Calibri" w:cs="Calibri"/>
          <w:lang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从摇篮到坟墓</w:t>
      </w:r>
      <w:r w:rsidR="00E83E27" w:rsidRPr="00DF6176">
        <w:rPr>
          <w:rFonts w:ascii="Calibri" w:hAnsi="Calibri" w:cs="Calibri"/>
          <w:lang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以及采用可再生能源的</w:t>
      </w:r>
      <w:r w:rsidR="00E83E27" w:rsidRPr="00DF6176">
        <w:rPr>
          <w:rFonts w:ascii="Calibri" w:hAnsi="Calibri" w:cs="Calibri"/>
          <w:lang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从摇篮到坟墓</w:t>
      </w:r>
      <w:r w:rsidR="00E83E27" w:rsidRPr="00DF6176">
        <w:rPr>
          <w:rFonts w:ascii="Calibri" w:hAnsi="Calibri" w:cs="Calibri"/>
          <w:lang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二氧化碳</w:t>
      </w:r>
      <w:r w:rsidR="00E83E27" w:rsidRPr="00DF6176">
        <w:rPr>
          <w:rFonts w:ascii="Calibri" w:hAnsi="Calibri" w:cs="Calibri"/>
          <w:lang w:eastAsia="zh-CN"/>
        </w:rPr>
        <w:t>e</w:t>
      </w:r>
      <w:r w:rsidR="00E83E27" w:rsidRPr="00DF6176">
        <w:rPr>
          <w:rFonts w:ascii="Calibri" w:hAnsi="Calibri" w:cs="Calibri"/>
          <w:lang w:eastAsia="zh-CN"/>
        </w:rPr>
        <w:t>足迹</w:t>
      </w:r>
      <w:r w:rsidR="00E83E27" w:rsidRPr="00DF6176">
        <w:rPr>
          <w:rFonts w:ascii="Calibri" w:hAnsi="Calibri" w:cs="Calibri"/>
          <w:lang w:eastAsia="zh-CN"/>
        </w:rPr>
        <w:t xml:space="preserve"> (PCF) </w:t>
      </w:r>
      <w:r w:rsidR="00E83E27" w:rsidRPr="00DF6176">
        <w:rPr>
          <w:rFonts w:ascii="Calibri" w:hAnsi="Calibri" w:cs="Calibri"/>
          <w:lang w:eastAsia="zh-CN"/>
        </w:rPr>
        <w:t>值符合</w:t>
      </w:r>
      <w:r w:rsidR="00E83E27" w:rsidRPr="00DF6176">
        <w:rPr>
          <w:rFonts w:ascii="Calibri" w:hAnsi="Calibri" w:cs="Calibri"/>
          <w:lang w:eastAsia="zh-CN"/>
        </w:rPr>
        <w:t xml:space="preserve"> ISO 14067 </w:t>
      </w:r>
      <w:r w:rsidR="00E83E27" w:rsidRPr="00DF6176">
        <w:rPr>
          <w:rFonts w:ascii="Calibri" w:hAnsi="Calibri" w:cs="Calibri"/>
          <w:lang w:eastAsia="zh-CN"/>
        </w:rPr>
        <w:t>标准，并经过国家认可的认证机构验证（认可认证机构）</w:t>
      </w:r>
    </w:p>
    <w:p w14:paraId="1B60A021" w14:textId="7F466E8B" w:rsidR="00D27CAD" w:rsidRPr="00DF6176" w:rsidRDefault="00D27CAD" w:rsidP="00DB19E4">
      <w:pPr>
        <w:tabs>
          <w:tab w:val="left" w:pos="5670"/>
          <w:tab w:val="left" w:pos="6804"/>
        </w:tabs>
        <w:ind w:rightChars="1460" w:right="3212"/>
        <w:rPr>
          <w:rFonts w:ascii="Calibri" w:hAnsi="Calibri" w:cs="Calibri"/>
          <w:lang w:val="en" w:eastAsia="zh-CN"/>
        </w:rPr>
      </w:pPr>
      <w:r w:rsidRPr="00DF6176">
        <w:rPr>
          <w:rFonts w:ascii="Calibri" w:hAnsi="Calibri"/>
          <w:noProof/>
          <w:lang w:val="en" w:eastAsia="zh-CN"/>
        </w:rPr>
        <w:t xml:space="preserve">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DF6176" w:rsidRPr="00DF6176" w14:paraId="5877B5E4" w14:textId="77777777" w:rsidTr="00775195">
        <w:trPr>
          <w:trHeight w:val="44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4EBDFB0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技术参数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7F14AA3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已计划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EC9380B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已提供</w:t>
            </w:r>
          </w:p>
        </w:tc>
      </w:tr>
      <w:tr w:rsidR="00DF6176" w:rsidRPr="00DF6176" w14:paraId="4D258441" w14:textId="77777777" w:rsidTr="000E71A4">
        <w:trPr>
          <w:trHeight w:val="39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89D901" w14:textId="77777777" w:rsidR="00D27CAD" w:rsidRPr="00DF6176" w:rsidRDefault="00D27CAD" w:rsidP="00DB19E4">
            <w:pPr>
              <w:tabs>
                <w:tab w:val="left" w:pos="5670"/>
              </w:tabs>
              <w:rPr>
                <w:lang w:eastAsia="zh-CN"/>
              </w:rPr>
            </w:pPr>
            <w:r w:rsidRPr="00DF6176">
              <w:rPr>
                <w:lang w:eastAsia="zh-CN"/>
              </w:rPr>
              <w:t>整台设备，带把手等</w:t>
            </w:r>
            <w:r w:rsidRPr="00DF6176">
              <w:rPr>
                <w:lang w:eastAsia="zh-CN"/>
              </w:rPr>
              <w:t xml:space="preserve"> [</w:t>
            </w:r>
            <w:r w:rsidRPr="00DF6176">
              <w:rPr>
                <w:lang w:eastAsia="zh-CN"/>
              </w:rPr>
              <w:t>宽</w:t>
            </w:r>
            <w:r w:rsidRPr="00DF6176">
              <w:rPr>
                <w:lang w:eastAsia="zh-CN"/>
              </w:rPr>
              <w:t>x</w:t>
            </w:r>
            <w:r w:rsidRPr="00DF6176">
              <w:rPr>
                <w:lang w:eastAsia="zh-CN"/>
              </w:rPr>
              <w:t>高</w:t>
            </w:r>
            <w:r w:rsidRPr="00DF6176">
              <w:rPr>
                <w:lang w:eastAsia="zh-CN"/>
              </w:rPr>
              <w:t>x</w:t>
            </w:r>
            <w:r w:rsidRPr="00DF6176">
              <w:rPr>
                <w:lang w:eastAsia="zh-CN"/>
              </w:rPr>
              <w:t>深</w:t>
            </w:r>
            <w:r w:rsidRPr="00DF6176">
              <w:rPr>
                <w:lang w:eastAsia="zh-CN"/>
              </w:rPr>
              <w:t>]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56A16D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 xml:space="preserve"> 900 x 1900 x 950mm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7BB6ED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06896F99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4F8981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容量：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5AF62E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20</w:t>
            </w:r>
            <w:r w:rsidRPr="00DF6176">
              <w:t>个装料层</w:t>
            </w:r>
            <w:r w:rsidRPr="00DF6176">
              <w:t xml:space="preserve"> 1/1 GN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A2EDCB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50807A53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8AF4F5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温度范围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E43392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+30° - 300°C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9B3658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2EE8AE75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E1B05F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循环空气加热功率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380DC5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36kW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750FB7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51099C23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798337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蒸汽发生器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AB9E1C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36kW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DD7CCD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59A8584F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B7D87B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装机功率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F8EADC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38kW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56BD48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79F4CCAC" w14:textId="77777777" w:rsidTr="00775195">
        <w:trPr>
          <w:trHeight w:val="631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50B0C8" w14:textId="77777777" w:rsidR="00D27CAD" w:rsidRPr="00DF6176" w:rsidRDefault="00D27CAD" w:rsidP="00DB19E4">
            <w:pPr>
              <w:tabs>
                <w:tab w:val="left" w:pos="5670"/>
              </w:tabs>
              <w:rPr>
                <w:lang w:eastAsia="zh-CN"/>
              </w:rPr>
            </w:pPr>
            <w:r w:rsidRPr="00DF6176">
              <w:rPr>
                <w:lang w:eastAsia="zh-CN"/>
              </w:rPr>
              <w:t>标称电压（需要时注意安放地点的规定）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9AB993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3 NAC 400 V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CE4332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4E8075BB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5CD7E6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水连接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D35E4E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¾“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D5C8AD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00C69113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315B74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排水管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8E46C8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DN 50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3E5818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E83E27" w:rsidRPr="00DF6176" w14:paraId="43EA010B" w14:textId="77777777" w:rsidTr="00E83E27">
        <w:trPr>
          <w:trHeight w:val="492"/>
        </w:trPr>
        <w:tc>
          <w:tcPr>
            <w:tcW w:w="2869" w:type="dxa"/>
          </w:tcPr>
          <w:p w14:paraId="5DBA3D2F" w14:textId="77777777" w:rsidR="00E83E27" w:rsidRPr="00DF6176" w:rsidRDefault="00E83E27" w:rsidP="00F54DC6">
            <w:pPr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Product Carbon Footprint (PCF)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cradle-to-gate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 (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可再生能源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4CCA13E8" w14:textId="77777777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  <w:p w14:paraId="7F6A9154" w14:textId="5DBBD3B9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2.600 kg CO2e</w:t>
            </w:r>
          </w:p>
          <w:p w14:paraId="365652DB" w14:textId="1D25FEDC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63.800 kg CO2e</w:t>
            </w:r>
          </w:p>
          <w:p w14:paraId="28B56178" w14:textId="28B008BD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9.400 kg CO2e</w:t>
            </w:r>
          </w:p>
        </w:tc>
        <w:tc>
          <w:tcPr>
            <w:tcW w:w="3662" w:type="dxa"/>
          </w:tcPr>
          <w:p w14:paraId="5168FE20" w14:textId="77777777" w:rsidR="00E83E27" w:rsidRPr="00DF6176" w:rsidRDefault="00E83E27" w:rsidP="00F54DC6">
            <w:pPr>
              <w:jc w:val="center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</w:tc>
      </w:tr>
    </w:tbl>
    <w:p w14:paraId="5CB83F25" w14:textId="77777777" w:rsidR="00D27CAD" w:rsidRPr="00DF6176" w:rsidRDefault="00D27CAD" w:rsidP="00DB19E4">
      <w:pPr>
        <w:tabs>
          <w:tab w:val="left" w:pos="5670"/>
        </w:tabs>
        <w:ind w:rightChars="1460" w:right="3212"/>
        <w:rPr>
          <w:rFonts w:ascii="Calibri" w:hAnsi="Calibri"/>
          <w:noProof/>
        </w:rPr>
      </w:pPr>
    </w:p>
    <w:p w14:paraId="235B65F5" w14:textId="77777777" w:rsidR="00D27CAD" w:rsidRPr="00DF6176" w:rsidRDefault="00D27CAD" w:rsidP="00DB19E4">
      <w:pPr>
        <w:tabs>
          <w:tab w:val="left" w:pos="5670"/>
        </w:tabs>
        <w:ind w:rightChars="1460" w:right="3212"/>
      </w:pPr>
    </w:p>
    <w:p w14:paraId="04631C15" w14:textId="77777777" w:rsidR="00D27CAD" w:rsidRPr="00DF6176" w:rsidRDefault="00D27CAD" w:rsidP="00DB19E4">
      <w:pPr>
        <w:tabs>
          <w:tab w:val="left" w:pos="5670"/>
        </w:tabs>
        <w:ind w:rightChars="1460" w:right="3212"/>
        <w:rPr>
          <w:rFonts w:ascii="Calibri" w:hAnsi="Calibri"/>
          <w:lang w:val="en-US"/>
        </w:rPr>
      </w:pPr>
      <w:r w:rsidRPr="00DF6176">
        <w:rPr>
          <w:rFonts w:ascii="Calibri" w:hAnsi="Calibri"/>
          <w:b/>
          <w:bCs/>
          <w:lang w:val="en"/>
        </w:rPr>
        <w:t>万能蒸烤箱（</w:t>
      </w:r>
      <w:r w:rsidRPr="00DF6176">
        <w:rPr>
          <w:rFonts w:ascii="Calibri" w:hAnsi="Calibri"/>
          <w:b/>
          <w:bCs/>
          <w:lang w:val="en"/>
        </w:rPr>
        <w:t>20 x 2/1 GN</w:t>
      </w:r>
      <w:r w:rsidRPr="00DF6176">
        <w:rPr>
          <w:rFonts w:ascii="Calibri" w:hAnsi="Calibri"/>
          <w:lang w:val="en"/>
        </w:rPr>
        <w:t>）</w:t>
      </w:r>
      <w:r w:rsidRPr="00DF6176">
        <w:rPr>
          <w:rFonts w:ascii="Calibri" w:hAnsi="Calibri"/>
          <w:lang w:val="en"/>
        </w:rPr>
        <w:br/>
      </w:r>
      <w:r w:rsidRPr="00DF6176">
        <w:rPr>
          <w:rFonts w:ascii="Calibri" w:hAnsi="Calibri"/>
          <w:lang w:val="en"/>
        </w:rPr>
        <w:t>类型：</w:t>
      </w:r>
      <w:r w:rsidRPr="00DF6176">
        <w:rPr>
          <w:rFonts w:ascii="Calibri" w:hAnsi="Calibri"/>
          <w:lang w:val="en"/>
        </w:rPr>
        <w:t xml:space="preserve"> RATIONAL</w:t>
      </w:r>
      <w:r w:rsidRPr="00DF6176">
        <w:rPr>
          <w:rFonts w:ascii="Calibri" w:hAnsi="Calibri"/>
          <w:lang w:val="en"/>
        </w:rPr>
        <w:t>莱欣诺</w:t>
      </w:r>
      <w:r w:rsidRPr="00DF6176">
        <w:rPr>
          <w:rFonts w:ascii="Calibri" w:hAnsi="Calibri"/>
          <w:lang w:val="en"/>
        </w:rPr>
        <w:t xml:space="preserve">iCombi Classic 20-2/1   </w:t>
      </w:r>
    </w:p>
    <w:p w14:paraId="69390E52" w14:textId="77777777" w:rsidR="00FB54F2" w:rsidRPr="00DF6176" w:rsidRDefault="00FB54F2" w:rsidP="00DB19E4">
      <w:pPr>
        <w:tabs>
          <w:tab w:val="left" w:pos="5670"/>
        </w:tabs>
        <w:ind w:rightChars="1460" w:right="3212"/>
        <w:rPr>
          <w:rFonts w:ascii="Calibri" w:hAnsi="Calibri"/>
          <w:noProof/>
          <w:lang w:val="en" w:eastAsia="zh-CN"/>
        </w:rPr>
      </w:pPr>
      <w:r w:rsidRPr="00DF6176">
        <w:rPr>
          <w:rFonts w:ascii="Calibri" w:hAnsi="Calibri" w:cs="Calibri"/>
          <w:lang w:val="en" w:eastAsia="zh-CN"/>
        </w:rPr>
        <w:t>联网</w:t>
      </w:r>
      <w:r w:rsidRPr="00DF6176">
        <w:rPr>
          <w:rFonts w:ascii="Calibri" w:hAnsi="Calibri" w:cs="Calibri" w:hint="eastAsia"/>
          <w:lang w:val="en" w:eastAsia="zh-CN"/>
        </w:rPr>
        <w:t>配置</w:t>
      </w:r>
      <w:r w:rsidRPr="00DF6176">
        <w:rPr>
          <w:rFonts w:ascii="Calibri" w:hAnsi="Calibri" w:cs="Calibri"/>
          <w:lang w:val="en" w:eastAsia="zh-CN"/>
        </w:rPr>
        <w:t>可选的万能蒸烤箱</w:t>
      </w:r>
      <w:r w:rsidRPr="00DF6176">
        <w:rPr>
          <w:rFonts w:ascii="Calibri" w:hAnsi="Calibri"/>
          <w:lang w:val="en" w:eastAsia="zh-CN"/>
        </w:rPr>
        <w:t>符合</w:t>
      </w:r>
      <w:r w:rsidRPr="00DF6176">
        <w:rPr>
          <w:rFonts w:ascii="RATIONAL Sans TT" w:hAnsi="RATIONAL Sans TT"/>
          <w:lang w:val="en-US" w:eastAsia="zh-CN"/>
        </w:rPr>
        <w:t>DN18866</w:t>
      </w:r>
      <w:r w:rsidRPr="00DF6176">
        <w:rPr>
          <w:rFonts w:ascii="Calibri" w:hAnsi="Calibri" w:hint="eastAsia"/>
          <w:lang w:eastAsia="zh-CN"/>
        </w:rPr>
        <w:t>规定</w:t>
      </w:r>
      <w:r w:rsidRPr="00DF6176">
        <w:rPr>
          <w:rFonts w:ascii="Calibri" w:hAnsi="Calibri"/>
          <w:lang w:val="en-US" w:eastAsia="zh-CN"/>
        </w:rPr>
        <w:t>，</w:t>
      </w:r>
      <w:r w:rsidRPr="00DF6176">
        <w:rPr>
          <w:rFonts w:ascii="Calibri" w:hAnsi="Calibri"/>
          <w:lang w:val="en" w:eastAsia="zh-CN"/>
        </w:rPr>
        <w:t>可实现自动烹饪。</w:t>
      </w:r>
      <w:r w:rsidRPr="00DF6176">
        <w:rPr>
          <w:rFonts w:ascii="Calibri" w:hAnsi="Calibri"/>
          <w:lang w:val="en-US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电热型</w:t>
      </w:r>
      <w:r w:rsidRPr="00DF6176">
        <w:rPr>
          <w:rFonts w:ascii="Calibri" w:hAnsi="Calibri" w:hint="eastAsia"/>
          <w:lang w:val="en" w:eastAsia="zh-CN"/>
        </w:rPr>
        <w:t>立</w:t>
      </w:r>
      <w:r w:rsidRPr="00DF6176">
        <w:rPr>
          <w:rFonts w:ascii="Calibri" w:hAnsi="Calibri"/>
          <w:lang w:val="en" w:eastAsia="zh-CN"/>
        </w:rPr>
        <w:t>式设备</w:t>
      </w:r>
      <w:r w:rsidRPr="00DF6176">
        <w:rPr>
          <w:rFonts w:ascii="Calibri" w:hAnsi="Calibri" w:hint="eastAsia"/>
          <w:lang w:val="en" w:eastAsia="zh-CN"/>
        </w:rPr>
        <w:t>，背面可与墙面齐平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设备的内部和外部均由不锈钢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DIN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.</w:t>
      </w:r>
      <w:r w:rsidRPr="00DF6176">
        <w:rPr>
          <w:rFonts w:ascii="RATIONAL Sans TT" w:hAnsi="RATIONAL Sans TT"/>
          <w:lang w:val="en" w:eastAsia="zh-CN"/>
        </w:rPr>
        <w:t>4301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制成，无缝内腔采用圆角设计，气流得到优化，并能够隔绝</w:t>
      </w:r>
      <w:r w:rsidRPr="00DF6176">
        <w:rPr>
          <w:rFonts w:ascii="Calibri" w:hAnsi="Calibri" w:hint="eastAsia"/>
          <w:lang w:val="en" w:eastAsia="zh-CN"/>
        </w:rPr>
        <w:t>防止热散失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热风加热和蒸汽发生器采用电子式安全温度限制器，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内置风扇叶轮制动器，主动高性能除湿装置，即使在装满料情况下也能确保完美烹饪效果。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免维护的内置油脂分离系统，无需额外的油脂过滤器。</w:t>
      </w:r>
      <w:r w:rsidRPr="00DF6176">
        <w:rPr>
          <w:rFonts w:ascii="RATIONAL Sans TT" w:hAnsi="RATIONAL Sans TT" w:hint="eastAsia"/>
          <w:lang w:val="en" w:eastAsia="zh-CN"/>
        </w:rPr>
        <w:t>3</w:t>
      </w:r>
      <w:r w:rsidRPr="00DF6176">
        <w:rPr>
          <w:rFonts w:ascii="Calibri" w:hAnsi="Calibri"/>
          <w:noProof/>
          <w:lang w:val="en" w:eastAsia="zh-CN"/>
        </w:rPr>
        <w:t>个独立调节的可逆风扇叶轮具有</w:t>
      </w:r>
      <w:r w:rsidRPr="00DF6176">
        <w:rPr>
          <w:rFonts w:ascii="RATIONAL Sans TT" w:hAnsi="RATIONAL Sans TT"/>
          <w:noProof/>
          <w:lang w:val="en" w:eastAsia="zh-CN"/>
        </w:rPr>
        <w:t>5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档转速、可根据情况操控且可手动编程，在烹饪室中实现动态空气涡流。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Helvetica" w:hAnsi="Helvetica"/>
          <w:bCs/>
          <w:spacing w:val="8"/>
          <w:shd w:val="clear" w:color="auto" w:fill="FFFFFF"/>
          <w:lang w:eastAsia="zh-CN"/>
        </w:rPr>
        <w:lastRenderedPageBreak/>
        <w:t>背面通风</w:t>
      </w:r>
      <w:r w:rsidRPr="00DF6176">
        <w:rPr>
          <w:rFonts w:ascii="Helvetica" w:hAnsi="Helvetica" w:hint="eastAsia"/>
          <w:bCs/>
          <w:spacing w:val="8"/>
          <w:shd w:val="clear" w:color="auto" w:fill="FFFFFF"/>
          <w:lang w:eastAsia="zh-CN"/>
        </w:rPr>
        <w:t>的双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层玻璃烹饪室门，其中</w:t>
      </w:r>
      <w:r w:rsidRPr="00DF6176">
        <w:rPr>
          <w:rFonts w:ascii="Calibri" w:hAnsi="Calibri" w:hint="eastAsia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个可转动的内层玻璃</w:t>
      </w:r>
      <w:r w:rsidRPr="00DF6176">
        <w:rPr>
          <w:rFonts w:ascii="Calibri" w:hAnsi="Calibri" w:hint="eastAsia"/>
          <w:lang w:val="en" w:eastAsia="zh-CN"/>
        </w:rPr>
        <w:t>有</w:t>
      </w:r>
      <w:r w:rsidRPr="00DF6176">
        <w:rPr>
          <w:rFonts w:ascii="Calibri" w:hAnsi="Calibri"/>
          <w:lang w:val="en" w:eastAsia="zh-CN"/>
        </w:rPr>
        <w:t>特殊的热反射涂层和插入式门密封件，这些密封件无需维修技术人员即可轻松清洁和更换。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烹饪室门配有单手</w:t>
      </w:r>
      <w:r w:rsidRPr="00DF6176">
        <w:rPr>
          <w:rFonts w:ascii="Calibri" w:hAnsi="Calibri" w:hint="eastAsia"/>
          <w:lang w:val="en" w:eastAsia="zh-CN"/>
        </w:rPr>
        <w:t>开</w:t>
      </w:r>
      <w:r w:rsidRPr="00DF6176">
        <w:rPr>
          <w:rFonts w:ascii="Calibri" w:hAnsi="Calibri"/>
          <w:lang w:val="en" w:eastAsia="zh-CN"/>
        </w:rPr>
        <w:t>门把手以及</w:t>
      </w:r>
      <w:r w:rsidRPr="00DF6176">
        <w:rPr>
          <w:rFonts w:ascii="Calibri" w:hAnsi="Calibri" w:hint="eastAsia"/>
          <w:lang w:val="en" w:eastAsia="zh-CN"/>
        </w:rPr>
        <w:t>锁门挡</w:t>
      </w:r>
      <w:r w:rsidRPr="00DF6176">
        <w:rPr>
          <w:rFonts w:ascii="Calibri" w:hAnsi="Calibri"/>
          <w:lang w:val="en" w:eastAsia="zh-CN"/>
        </w:rPr>
        <w:t>块。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此外还配备了</w:t>
      </w:r>
      <w:r w:rsidRPr="00DF6176">
        <w:rPr>
          <w:rFonts w:ascii="RATIONAL Sans TT" w:hAnsi="RATIONAL Sans TT" w:hint="eastAsia"/>
          <w:lang w:val="en" w:eastAsia="zh-CN"/>
        </w:rPr>
        <w:t>4.3</w:t>
      </w:r>
      <w:r w:rsidRPr="00DF6176">
        <w:rPr>
          <w:rFonts w:ascii="Calibri" w:hAnsi="Calibri"/>
          <w:lang w:val="en" w:eastAsia="zh-CN"/>
        </w:rPr>
        <w:t>英寸彩色显示屏</w:t>
      </w:r>
      <w:r w:rsidRPr="00DF6176">
        <w:rPr>
          <w:rFonts w:ascii="Calibri" w:hAnsi="Calibri" w:cs="Calibri"/>
          <w:lang w:val="en" w:eastAsia="zh-CN"/>
        </w:rPr>
        <w:t>和实时时钟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烹饪室配有节能耐用的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LED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照明</w:t>
      </w:r>
      <w:r w:rsidRPr="00DF6176">
        <w:rPr>
          <w:rFonts w:ascii="Calibri" w:hAnsi="Calibri"/>
          <w:noProof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>烤盘</w:t>
      </w:r>
      <w:r w:rsidRPr="00DF6176">
        <w:rPr>
          <w:rFonts w:ascii="Calibri" w:hAnsi="Calibri"/>
          <w:lang w:val="en" w:eastAsia="zh-CN"/>
        </w:rPr>
        <w:t xml:space="preserve"> (</w:t>
      </w:r>
      <w:r w:rsidRPr="00DF6176">
        <w:rPr>
          <w:rFonts w:ascii="RATIONAL Sans TT" w:hAnsi="RATIONAL Sans TT" w:hint="eastAsia"/>
          <w:lang w:val="en" w:eastAsia="zh-CN"/>
        </w:rPr>
        <w:t>2</w:t>
      </w:r>
      <w:r w:rsidRPr="00DF6176">
        <w:rPr>
          <w:rFonts w:ascii="RATIONAL Sans TT" w:hAnsi="RATIONAL Sans TT"/>
          <w:lang w:val="en" w:eastAsia="zh-CN"/>
        </w:rPr>
        <w:t>/</w:t>
      </w:r>
      <w:r w:rsidRPr="00DF6176">
        <w:rPr>
          <w:rFonts w:ascii="RATIONAL Sans TT" w:hAnsi="RATIONAL Sans TT" w:hint="eastAsia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 xml:space="preserve"> </w:t>
      </w:r>
      <w:proofErr w:type="gramStart"/>
      <w:r w:rsidRPr="00DF6176">
        <w:rPr>
          <w:rFonts w:ascii="RATIONAL Sans TT" w:hAnsi="RATIONAL Sans TT"/>
          <w:lang w:val="en" w:eastAsia="zh-CN"/>
        </w:rPr>
        <w:t>GN</w:t>
      </w:r>
      <w:r w:rsidRPr="00DF6176">
        <w:rPr>
          <w:rFonts w:ascii="Calibri" w:hAnsi="Calibri"/>
          <w:lang w:val="en" w:eastAsia="zh-CN"/>
        </w:rPr>
        <w:t>)</w:t>
      </w:r>
      <w:r w:rsidRPr="00DF6176">
        <w:rPr>
          <w:rFonts w:ascii="Calibri" w:hAnsi="Calibri" w:hint="eastAsia"/>
          <w:lang w:val="en" w:eastAsia="zh-CN"/>
        </w:rPr>
        <w:t>和</w:t>
      </w:r>
      <w:proofErr w:type="gramEnd"/>
      <w:r w:rsidRPr="00DF6176">
        <w:rPr>
          <w:rFonts w:ascii="RATIONAL Sans TT" w:hAnsi="RATIONAL Sans TT" w:hint="eastAsia"/>
          <w:lang w:val="en" w:eastAsia="zh-CN"/>
        </w:rPr>
        <w:t>G</w:t>
      </w:r>
      <w:r w:rsidRPr="00DF6176">
        <w:rPr>
          <w:rFonts w:ascii="RATIONAL Sans TT" w:hAnsi="RATIONAL Sans TT"/>
          <w:lang w:val="en" w:eastAsia="zh-CN"/>
        </w:rPr>
        <w:t>N</w:t>
      </w:r>
      <w:r w:rsidRPr="00DF6176">
        <w:rPr>
          <w:rFonts w:ascii="Calibri" w:hAnsi="Calibri" w:hint="eastAsia"/>
          <w:lang w:val="en" w:eastAsia="zh-CN"/>
        </w:rPr>
        <w:t>配件可通过</w:t>
      </w:r>
      <w:r w:rsidRPr="00DF6176">
        <w:rPr>
          <w:rFonts w:ascii="RATIONAL Sans TT" w:hAnsi="RATIONAL Sans TT" w:hint="eastAsia"/>
          <w:lang w:val="en" w:eastAsia="zh-CN"/>
        </w:rPr>
        <w:t>20</w:t>
      </w:r>
      <w:r w:rsidRPr="00DF6176">
        <w:rPr>
          <w:rFonts w:ascii="Calibri" w:hAnsi="Calibri" w:hint="eastAsia"/>
          <w:lang w:val="en" w:eastAsia="zh-CN"/>
        </w:rPr>
        <w:t>层移动炉架（至少</w:t>
      </w:r>
      <w:r w:rsidRPr="00DF6176">
        <w:rPr>
          <w:rFonts w:ascii="RATIONAL Sans TT" w:hAnsi="RATIONAL Sans TT" w:hint="eastAsia"/>
          <w:lang w:val="en" w:eastAsia="zh-CN"/>
        </w:rPr>
        <w:t>65mm</w:t>
      </w:r>
      <w:r w:rsidRPr="00DF6176">
        <w:rPr>
          <w:rFonts w:ascii="Calibri" w:hAnsi="Calibri" w:hint="eastAsia"/>
          <w:lang w:val="en" w:eastAsia="zh-CN"/>
        </w:rPr>
        <w:t>）纵向装料。</w:t>
      </w:r>
      <w:r w:rsidRPr="00DF6176">
        <w:rPr>
          <w:rFonts w:ascii="Calibri" w:hAnsi="Calibri"/>
          <w:lang w:val="en" w:eastAsia="zh-CN"/>
        </w:rPr>
        <w:t>集成</w:t>
      </w:r>
      <w:r w:rsidRPr="00DF6176">
        <w:rPr>
          <w:rFonts w:ascii="Calibri" w:hAnsi="Calibri" w:hint="eastAsia"/>
          <w:lang w:val="en" w:eastAsia="zh-CN"/>
        </w:rPr>
        <w:t>的污水排放系统可</w:t>
      </w:r>
      <w:r w:rsidRPr="00DF6176">
        <w:rPr>
          <w:rFonts w:ascii="Calibri" w:hAnsi="Calibri"/>
          <w:lang w:val="en" w:eastAsia="zh-CN"/>
        </w:rPr>
        <w:t>连接到固定排水管道或者露天的排水沟。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 w:hint="eastAsia"/>
          <w:lang w:val="en" w:eastAsia="zh-CN"/>
        </w:rPr>
        <w:t>符合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DIN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18875</w:t>
      </w:r>
      <w:r w:rsidRPr="00DF6176">
        <w:rPr>
          <w:rFonts w:ascii="Calibri" w:hAnsi="Calibri"/>
          <w:lang w:val="en" w:eastAsia="zh-CN"/>
        </w:rPr>
        <w:t>设备能源优化</w:t>
      </w:r>
      <w:r w:rsidRPr="00DF6176">
        <w:rPr>
          <w:rFonts w:ascii="Calibri" w:hAnsi="Calibri" w:hint="eastAsia"/>
          <w:lang w:val="en" w:eastAsia="zh-CN"/>
        </w:rPr>
        <w:t>要求</w:t>
      </w:r>
      <w:r w:rsidRPr="00DF6176">
        <w:rPr>
          <w:rFonts w:ascii="Calibri" w:hAnsi="Calibri"/>
          <w:lang w:val="en" w:eastAsia="zh-CN"/>
        </w:rPr>
        <w:t>。最上方装料层的高度不</w:t>
      </w:r>
      <w:r w:rsidRPr="00DF6176">
        <w:rPr>
          <w:rFonts w:ascii="Calibri" w:hAnsi="Calibri" w:hint="eastAsia"/>
          <w:lang w:val="en" w:eastAsia="zh-CN"/>
        </w:rPr>
        <w:t>应</w:t>
      </w:r>
      <w:r w:rsidRPr="00DF6176">
        <w:rPr>
          <w:rFonts w:ascii="Calibri" w:hAnsi="Calibri"/>
          <w:lang w:val="en" w:eastAsia="zh-CN"/>
        </w:rPr>
        <w:t>超过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1</w:t>
      </w:r>
      <w:r w:rsidRPr="00DF6176">
        <w:rPr>
          <w:rFonts w:ascii="Calibri" w:hAnsi="Calibri"/>
          <w:lang w:val="en" w:eastAsia="zh-CN"/>
        </w:rPr>
        <w:t>.</w:t>
      </w:r>
      <w:r w:rsidRPr="00DF6176">
        <w:rPr>
          <w:rFonts w:ascii="RATIONAL Sans TT" w:hAnsi="RATIONAL Sans TT"/>
          <w:lang w:val="en" w:eastAsia="zh-CN"/>
        </w:rPr>
        <w:t>60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米。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通过设备校准可自动调整符合安装地点的情况（高度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沸点）。</w:t>
      </w:r>
      <w:r w:rsidRPr="00DF6176">
        <w:rPr>
          <w:rFonts w:ascii="Calibri" w:hAnsi="Calibri" w:cs="Calibri"/>
          <w:lang w:val="en" w:eastAsia="zh-CN"/>
        </w:rPr>
        <w:t>通过</w:t>
      </w:r>
      <w:r w:rsidRPr="00DF6176">
        <w:rPr>
          <w:rFonts w:ascii="Calibri" w:hAnsi="Calibri" w:cs="Calibri" w:hint="eastAsia"/>
          <w:lang w:val="en" w:eastAsia="zh-CN"/>
        </w:rPr>
        <w:t>按键</w:t>
      </w:r>
      <w:r w:rsidRPr="00DF6176">
        <w:rPr>
          <w:rFonts w:ascii="Calibri" w:hAnsi="Calibri" w:cs="Calibri"/>
          <w:lang w:val="en" w:eastAsia="zh-CN"/>
        </w:rPr>
        <w:t>轻松操作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 w:hint="eastAsia"/>
          <w:lang w:val="en" w:eastAsia="zh-CN"/>
        </w:rPr>
        <w:t>2</w:t>
      </w:r>
      <w:r w:rsidRPr="00DF6176">
        <w:rPr>
          <w:rFonts w:ascii="Calibri" w:hAnsi="Calibri"/>
          <w:lang w:val="en" w:eastAsia="zh-CN"/>
        </w:rPr>
        <w:t>年质保，涵盖零部件、工时和</w:t>
      </w:r>
      <w:r w:rsidRPr="00DF6176">
        <w:rPr>
          <w:rFonts w:ascii="Calibri" w:hAnsi="Calibri" w:hint="eastAsia"/>
          <w:lang w:val="en" w:eastAsia="zh-CN"/>
        </w:rPr>
        <w:t>差旅</w:t>
      </w:r>
      <w:r w:rsidRPr="00DF6176">
        <w:rPr>
          <w:rFonts w:ascii="Calibri" w:hAnsi="Calibri"/>
          <w:lang w:val="en" w:eastAsia="zh-CN"/>
        </w:rPr>
        <w:t>费用。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根据所在国家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地区和设备，</w:t>
      </w:r>
      <w:r w:rsidRPr="00DF6176">
        <w:rPr>
          <w:rFonts w:ascii="Calibri" w:hAnsi="Calibri" w:hint="eastAsia"/>
          <w:lang w:val="en" w:eastAsia="zh-CN"/>
        </w:rPr>
        <w:t>可以提供下列声明</w:t>
      </w:r>
      <w:r w:rsidRPr="00DF6176">
        <w:rPr>
          <w:rFonts w:ascii="Calibri" w:hAnsi="Calibri" w:hint="eastAsia"/>
          <w:lang w:val="en" w:eastAsia="zh-CN"/>
        </w:rPr>
        <w:t>/</w:t>
      </w:r>
      <w:r w:rsidRPr="00DF6176">
        <w:rPr>
          <w:rFonts w:ascii="Calibri" w:hAnsi="Calibri" w:hint="eastAsia"/>
          <w:lang w:val="en" w:eastAsia="zh-CN"/>
        </w:rPr>
        <w:t>许可</w:t>
      </w:r>
      <w:r w:rsidRPr="00DF6176">
        <w:rPr>
          <w:rFonts w:ascii="Calibri" w:hAnsi="Calibri" w:hint="eastAsia"/>
          <w:lang w:val="en" w:eastAsia="zh-CN"/>
        </w:rPr>
        <w:t>/</w:t>
      </w:r>
      <w:r w:rsidRPr="00DF6176">
        <w:rPr>
          <w:rFonts w:ascii="Calibri" w:hAnsi="Calibri" w:hint="eastAsia"/>
          <w:lang w:val="en" w:eastAsia="zh-CN"/>
        </w:rPr>
        <w:t>证书</w:t>
      </w:r>
      <w:r w:rsidRPr="00DF6176">
        <w:rPr>
          <w:rFonts w:ascii="Calibri" w:hAnsi="Calibri"/>
          <w:lang w:val="en" w:eastAsia="zh-CN"/>
        </w:rPr>
        <w:t>：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IPX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5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Intertek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SVGW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RATIONAL Sans TT" w:hAnsi="RATIONAL Sans TT"/>
          <w:lang w:val="en" w:eastAsia="zh-CN"/>
        </w:rPr>
        <w:t>SSIGE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 xml:space="preserve"> CE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 w:hint="eastAsia"/>
          <w:lang w:val="en" w:eastAsia="zh-CN"/>
        </w:rPr>
        <w:t>V</w:t>
      </w:r>
      <w:r w:rsidRPr="00DF6176">
        <w:rPr>
          <w:rFonts w:ascii="RATIONAL Sans TT" w:hAnsi="RATIONAL Sans TT"/>
          <w:lang w:val="en" w:eastAsia="zh-CN"/>
        </w:rPr>
        <w:t>DE/GS,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RATIONAL Sans TT" w:hAnsi="RATIONAL Sans TT"/>
          <w:lang w:val="en" w:eastAsia="zh-CN"/>
        </w:rPr>
        <w:t>EMC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WRAS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Watermark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NSF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FDA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 w:hint="eastAsia"/>
          <w:lang w:val="en" w:eastAsia="zh-CN"/>
        </w:rPr>
        <w:t>D</w:t>
      </w:r>
      <w:r w:rsidRPr="00DF6176">
        <w:rPr>
          <w:rFonts w:ascii="RATIONAL Sans TT" w:hAnsi="RATIONAL Sans TT"/>
          <w:lang w:val="en" w:eastAsia="zh-CN"/>
        </w:rPr>
        <w:t>EKRA</w:t>
      </w:r>
      <w:r w:rsidRPr="00DF6176">
        <w:rPr>
          <w:rFonts w:ascii="Calibri" w:hAnsi="Calibri"/>
          <w:lang w:val="en" w:eastAsia="zh-CN"/>
        </w:rPr>
        <w:t xml:space="preserve">; </w:t>
      </w:r>
      <w:r w:rsidRPr="00DF6176">
        <w:rPr>
          <w:rFonts w:ascii="RATIONAL Sans TT" w:hAnsi="RATIONAL Sans TT"/>
          <w:lang w:val="en" w:eastAsia="zh-CN"/>
        </w:rPr>
        <w:t>HKICert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EnergyStar</w:t>
      </w:r>
      <w:r w:rsidRPr="00DF6176">
        <w:rPr>
          <w:rFonts w:ascii="Calibri" w:hAnsi="Calibri"/>
          <w:lang w:val="en" w:eastAsia="zh-CN"/>
        </w:rPr>
        <w:t>，</w:t>
      </w:r>
      <w:r w:rsidRPr="00DF6176">
        <w:rPr>
          <w:rFonts w:ascii="RATIONAL Sans TT" w:hAnsi="RATIONAL Sans TT"/>
          <w:lang w:val="en" w:eastAsia="zh-CN"/>
        </w:rPr>
        <w:t>DVL</w:t>
      </w:r>
      <w:r w:rsidRPr="00DF6176">
        <w:rPr>
          <w:rFonts w:ascii="Calibri" w:hAnsi="Calibri"/>
          <w:lang w:val="en" w:eastAsia="zh-CN"/>
        </w:rPr>
        <w:t>/</w:t>
      </w:r>
      <w:r w:rsidRPr="00DF6176">
        <w:rPr>
          <w:rFonts w:ascii="Calibri" w:hAnsi="Calibri"/>
          <w:lang w:val="en" w:eastAsia="zh-CN"/>
        </w:rPr>
        <w:t>德国劳氏船级社，</w:t>
      </w:r>
      <w:r w:rsidRPr="00DF6176">
        <w:rPr>
          <w:rFonts w:ascii="RATIONAL Sans TT" w:hAnsi="RATIONAL Sans TT"/>
          <w:lang w:val="en" w:eastAsia="zh-CN"/>
        </w:rPr>
        <w:t>PCTAE44</w:t>
      </w:r>
      <w:r w:rsidRPr="00DF6176">
        <w:rPr>
          <w:rFonts w:ascii="Calibri" w:hAnsi="Calibri"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设备可在无人监管的情况下独自运行。</w:t>
      </w:r>
      <w:r w:rsidRPr="00DF6176">
        <w:rPr>
          <w:lang w:val="en" w:eastAsia="zh-CN"/>
        </w:rPr>
        <w:br/>
      </w:r>
      <w:r w:rsidRPr="00DF6176">
        <w:rPr>
          <w:rFonts w:ascii="Calibri" w:hAnsi="Calibri" w:cs="Calibri"/>
          <w:lang w:val="en" w:eastAsia="zh-CN"/>
        </w:rPr>
        <w:t>制造商经过</w:t>
      </w:r>
      <w:r w:rsidRPr="00DF6176">
        <w:rPr>
          <w:rFonts w:ascii="Calibri" w:hAnsi="Calibri" w:cs="Calibri"/>
          <w:lang w:val="en" w:eastAsia="zh-CN"/>
        </w:rPr>
        <w:t>ISO 9001</w:t>
      </w:r>
      <w:r w:rsidRPr="00DF6176">
        <w:rPr>
          <w:rFonts w:ascii="Calibri" w:hAnsi="Calibri" w:cs="Calibri"/>
          <w:lang w:val="en" w:eastAsia="zh-CN"/>
        </w:rPr>
        <w:t>、</w:t>
      </w:r>
      <w:r w:rsidRPr="00DF6176">
        <w:rPr>
          <w:rFonts w:ascii="Calibri" w:hAnsi="Calibri" w:cs="Calibri"/>
          <w:lang w:val="en" w:eastAsia="zh-CN"/>
        </w:rPr>
        <w:t>ISO 14001</w:t>
      </w:r>
      <w:r w:rsidRPr="00DF6176">
        <w:rPr>
          <w:rFonts w:ascii="Calibri" w:hAnsi="Calibri" w:cs="Calibri"/>
          <w:lang w:val="en" w:eastAsia="zh-CN"/>
        </w:rPr>
        <w:t>和</w:t>
      </w:r>
      <w:r w:rsidRPr="00DF6176">
        <w:rPr>
          <w:rFonts w:ascii="Calibri" w:hAnsi="Calibri" w:cs="Calibri"/>
          <w:lang w:val="en" w:eastAsia="zh-CN"/>
        </w:rPr>
        <w:t>ISO 50001</w:t>
      </w:r>
      <w:r w:rsidRPr="00DF6176">
        <w:rPr>
          <w:rFonts w:ascii="Calibri" w:hAnsi="Calibri" w:cs="Calibri"/>
          <w:lang w:val="en" w:eastAsia="zh-CN"/>
        </w:rPr>
        <w:t>认证。</w:t>
      </w:r>
      <w:r w:rsidRPr="00DF6176">
        <w:rPr>
          <w:rFonts w:ascii="Calibri" w:hAnsi="Calibri"/>
          <w:lang w:val="en" w:eastAsia="zh-CN"/>
        </w:rPr>
        <w:t>设备具有以下</w:t>
      </w:r>
      <w:r w:rsidRPr="00DF6176">
        <w:rPr>
          <w:rFonts w:ascii="Calibri" w:hAnsi="Calibri" w:hint="eastAsia"/>
          <w:lang w:val="en" w:eastAsia="zh-CN"/>
        </w:rPr>
        <w:t>烹饪</w:t>
      </w:r>
      <w:r w:rsidRPr="00DF6176">
        <w:rPr>
          <w:rFonts w:ascii="Calibri" w:hAnsi="Calibri"/>
          <w:lang w:val="en" w:eastAsia="zh-CN"/>
        </w:rPr>
        <w:t>模式：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蒸汽，热空气，可自由调节湿度的组合蒸汽，再加热，低温烹制，温差烹制，中心温度调节，冷却。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烹饪室温度可在</w:t>
      </w:r>
      <w:r w:rsidRPr="00DF6176">
        <w:rPr>
          <w:rFonts w:ascii="Calibri" w:hAnsi="Calibri"/>
          <w:lang w:val="en" w:eastAsia="zh-CN"/>
        </w:rPr>
        <w:t xml:space="preserve"> +</w:t>
      </w:r>
      <w:r w:rsidRPr="00DF6176">
        <w:rPr>
          <w:rFonts w:ascii="RATIONAL Sans TT" w:hAnsi="RATIONAL Sans TT"/>
          <w:lang w:val="en" w:eastAsia="zh-CN"/>
        </w:rPr>
        <w:t>30</w:t>
      </w:r>
      <w:r w:rsidRPr="00DF6176">
        <w:rPr>
          <w:rFonts w:ascii="Calibri" w:hAnsi="Calibri"/>
          <w:lang w:val="en" w:eastAsia="zh-CN"/>
        </w:rPr>
        <w:t xml:space="preserve"> °</w:t>
      </w:r>
      <w:r w:rsidRPr="00DF6176">
        <w:rPr>
          <w:rFonts w:ascii="RATIONAL Sans TT" w:hAnsi="RATIONAL Sans TT"/>
          <w:lang w:val="en" w:eastAsia="zh-CN"/>
        </w:rPr>
        <w:t>C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至</w:t>
      </w:r>
      <w:r w:rsidRPr="00DF6176">
        <w:rPr>
          <w:rFonts w:ascii="Calibri" w:hAnsi="Calibri"/>
          <w:lang w:val="en" w:eastAsia="zh-CN"/>
        </w:rPr>
        <w:t xml:space="preserve"> +</w:t>
      </w:r>
      <w:r w:rsidRPr="00DF6176">
        <w:rPr>
          <w:rFonts w:ascii="RATIONAL Sans TT" w:hAnsi="RATIONAL Sans TT"/>
          <w:lang w:val="en" w:eastAsia="zh-CN"/>
        </w:rPr>
        <w:t>300</w:t>
      </w:r>
      <w:r w:rsidRPr="00DF6176">
        <w:rPr>
          <w:rFonts w:ascii="Calibri" w:hAnsi="Calibri"/>
          <w:lang w:val="en" w:eastAsia="zh-CN"/>
        </w:rPr>
        <w:t xml:space="preserve"> °</w:t>
      </w:r>
      <w:r w:rsidRPr="00DF6176">
        <w:rPr>
          <w:rFonts w:ascii="RATIONAL Sans TT" w:hAnsi="RATIONAL Sans TT"/>
          <w:lang w:val="en" w:eastAsia="zh-CN"/>
        </w:rPr>
        <w:t>C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/>
          <w:lang w:val="en" w:eastAsia="zh-CN"/>
        </w:rPr>
        <w:t>之间可调。设备具有全自动测量、控制和显示烹饪室内的湿度，精确到</w:t>
      </w:r>
      <w:r w:rsidRPr="00DF6176">
        <w:rPr>
          <w:rFonts w:ascii="RATIONAL Sans TT" w:hAnsi="RATIONAL Sans TT" w:hint="eastAsia"/>
          <w:lang w:val="en" w:eastAsia="zh-CN"/>
        </w:rPr>
        <w:t>1</w:t>
      </w:r>
      <w:r w:rsidRPr="00DF6176">
        <w:rPr>
          <w:rFonts w:ascii="RATIONAL Sans TT" w:hAnsi="RATIONAL Sans TT"/>
          <w:lang w:val="en" w:eastAsia="zh-CN"/>
        </w:rPr>
        <w:t>0%</w:t>
      </w:r>
      <w:r w:rsidRPr="00DF6176">
        <w:rPr>
          <w:rFonts w:ascii="Calibri" w:hAnsi="Calibri"/>
          <w:lang w:val="en" w:eastAsia="zh-CN"/>
        </w:rPr>
        <w:t>。预备菜品即使已装入餐盘，也可以通过检测和调节烹饪室</w:t>
      </w:r>
      <w:r w:rsidRPr="00DF6176">
        <w:rPr>
          <w:rFonts w:ascii="Calibri" w:hAnsi="Calibri" w:hint="eastAsia"/>
          <w:lang w:val="en" w:eastAsia="zh-CN"/>
        </w:rPr>
        <w:t>内环境</w:t>
      </w:r>
      <w:r w:rsidRPr="00DF6176">
        <w:rPr>
          <w:rFonts w:ascii="Calibri" w:hAnsi="Calibri"/>
          <w:lang w:val="en" w:eastAsia="zh-CN"/>
        </w:rPr>
        <w:t>进行加热并完成最终烹制</w:t>
      </w:r>
      <w:r w:rsidRPr="00DF6176">
        <w:rPr>
          <w:rFonts w:ascii="Calibri" w:hAnsi="Calibri"/>
          <w:noProof/>
          <w:lang w:val="en" w:eastAsia="zh-CN"/>
        </w:rPr>
        <w:t>。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lang w:val="en" w:eastAsia="zh-CN"/>
        </w:rPr>
        <w:br/>
      </w:r>
      <w:r w:rsidRPr="00DF6176">
        <w:rPr>
          <w:rFonts w:ascii="Calibri" w:hAnsi="Calibri" w:cs="Calibri"/>
          <w:noProof/>
          <w:lang w:val="en" w:eastAsia="zh-CN"/>
        </w:rPr>
        <w:t>最多可编制</w:t>
      </w:r>
      <w:r w:rsidRPr="00DF6176">
        <w:rPr>
          <w:rFonts w:ascii="Calibri" w:hAnsi="Calibri" w:cs="Calibri"/>
          <w:noProof/>
          <w:lang w:val="en" w:eastAsia="zh-CN"/>
        </w:rPr>
        <w:t>100</w:t>
      </w:r>
      <w:r w:rsidRPr="00DF6176">
        <w:rPr>
          <w:rFonts w:ascii="Calibri" w:hAnsi="Calibri" w:cs="Calibri"/>
          <w:noProof/>
          <w:lang w:val="en" w:eastAsia="zh-CN"/>
        </w:rPr>
        <w:t>个烹饪程序，每个程序最多</w:t>
      </w:r>
      <w:r w:rsidRPr="00DF6176">
        <w:rPr>
          <w:rFonts w:ascii="Calibri" w:hAnsi="Calibri" w:cs="Calibri"/>
          <w:noProof/>
          <w:lang w:val="en" w:eastAsia="zh-CN"/>
        </w:rPr>
        <w:t>12</w:t>
      </w:r>
      <w:r w:rsidRPr="00DF6176">
        <w:rPr>
          <w:rFonts w:ascii="Calibri" w:hAnsi="Calibri" w:cs="Calibri"/>
          <w:noProof/>
          <w:lang w:val="en" w:eastAsia="zh-CN"/>
        </w:rPr>
        <w:t>个步骤，可使用不同的语言命名（也可使用其他字母）</w:t>
      </w:r>
      <w:r w:rsidRPr="00DF6176">
        <w:rPr>
          <w:rFonts w:ascii="Calibri" w:hAnsi="Calibri"/>
          <w:noProof/>
          <w:lang w:val="en" w:eastAsia="zh-CN"/>
        </w:rPr>
        <w:t>无论水的硬度如何设置，使用带自清洁程序以及自动除水垢和保养功能的新鲜蒸汽发生器，都可在无压力的情况下产生蒸汽。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无需水软化设备和额外除水垢即可运行。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服务诊断系统自动显示服务消息，还具有主动检查设备功能的自检功能。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设备配有一个不依赖水压且具有</w:t>
      </w:r>
      <w:r w:rsidRPr="00DF6176">
        <w:rPr>
          <w:rFonts w:ascii="Calibri" w:hAnsi="Calibri" w:hint="eastAsia"/>
          <w:noProof/>
          <w:lang w:val="en" w:eastAsia="zh-CN"/>
        </w:rPr>
        <w:t>不同</w:t>
      </w:r>
      <w:r w:rsidRPr="00DF6176">
        <w:rPr>
          <w:rFonts w:ascii="Calibri" w:hAnsi="Calibri"/>
          <w:noProof/>
          <w:lang w:val="en" w:eastAsia="zh-CN"/>
        </w:rPr>
        <w:t>清洁等级的全自动清洁系统。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使用不含磷和磷酸盐的固体清洁片，确保工作安全。</w:t>
      </w:r>
      <w:r w:rsidRPr="00DF6176">
        <w:rPr>
          <w:rFonts w:ascii="Calibri" w:hAnsi="Calibri"/>
          <w:noProof/>
          <w:lang w:val="en" w:eastAsia="zh-CN"/>
        </w:rPr>
        <w:t xml:space="preserve"> </w:t>
      </w:r>
      <w:r w:rsidRPr="00DF6176">
        <w:rPr>
          <w:rFonts w:ascii="Calibri" w:hAnsi="Calibri"/>
          <w:noProof/>
          <w:lang w:val="en" w:eastAsia="zh-CN"/>
        </w:rPr>
        <w:t>设备具有多种清洁程序，甚至可夜间无人值守清洁，</w:t>
      </w:r>
      <w:r w:rsidRPr="00DF6176">
        <w:rPr>
          <w:rFonts w:ascii="Calibri" w:hAnsi="Calibri"/>
          <w:lang w:val="en" w:eastAsia="zh-CN"/>
        </w:rPr>
        <w:t xml:space="preserve"> </w:t>
      </w:r>
      <w:r w:rsidRPr="00DF6176">
        <w:rPr>
          <w:rFonts w:ascii="Calibri" w:hAnsi="Calibri" w:cs="Calibri"/>
          <w:lang w:val="en" w:eastAsia="zh-CN"/>
        </w:rPr>
        <w:t>内置手持喷淋器，带有自动返回功能以</w:t>
      </w:r>
      <w:r w:rsidRPr="00DF6176">
        <w:rPr>
          <w:rFonts w:ascii="Calibri" w:hAnsi="Calibri"/>
          <w:noProof/>
          <w:lang w:val="en" w:eastAsia="zh-CN"/>
        </w:rPr>
        <w:t>及可切换的喷洒和射流功能。</w:t>
      </w:r>
    </w:p>
    <w:p w14:paraId="2BCAD199" w14:textId="77777777" w:rsidR="00E83E27" w:rsidRPr="00DF6176" w:rsidRDefault="00FB54F2" w:rsidP="00E83E27">
      <w:pPr>
        <w:ind w:rightChars="1460" w:right="3212"/>
        <w:rPr>
          <w:rFonts w:ascii="Calibri" w:hAnsi="Calibri" w:cs="Calibri"/>
          <w:lang w:eastAsia="zh-CN"/>
        </w:rPr>
      </w:pPr>
      <w:r w:rsidRPr="00DF6176">
        <w:rPr>
          <w:rFonts w:ascii="Calibri" w:hAnsi="Calibri" w:cs="Calibri"/>
          <w:noProof/>
          <w:lang w:val="en" w:eastAsia="zh-CN"/>
        </w:rPr>
        <w:t>可选装没有外部天线、完全集成在设备中的无线局域网接口，可选装以太网接口以连接到基于云的联网解决方案进行远程访问。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集中编制烹饪程序并分配到设备上。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收集服务和</w:t>
      </w:r>
      <w:r w:rsidRPr="00DF6176">
        <w:rPr>
          <w:rFonts w:ascii="Calibri" w:hAnsi="Calibri" w:cs="Calibri"/>
          <w:noProof/>
          <w:lang w:val="en" w:eastAsia="zh-CN"/>
        </w:rPr>
        <w:t>HACCP</w:t>
      </w:r>
      <w:r w:rsidRPr="00DF6176">
        <w:rPr>
          <w:rFonts w:ascii="Calibri" w:hAnsi="Calibri" w:cs="Calibri"/>
          <w:noProof/>
          <w:lang w:val="en" w:eastAsia="zh-CN"/>
        </w:rPr>
        <w:t>数据、当前的烹饪室</w:t>
      </w:r>
      <w:r w:rsidRPr="00DF6176">
        <w:rPr>
          <w:rFonts w:ascii="Calibri" w:hAnsi="Calibri" w:cs="Calibri" w:hint="eastAsia"/>
          <w:noProof/>
          <w:lang w:val="en" w:eastAsia="zh-CN"/>
        </w:rPr>
        <w:t>内</w:t>
      </w:r>
      <w:r w:rsidRPr="00DF6176">
        <w:rPr>
          <w:rFonts w:ascii="Calibri" w:hAnsi="Calibri" w:cs="Calibri"/>
          <w:noProof/>
          <w:lang w:val="en" w:eastAsia="zh-CN"/>
        </w:rPr>
        <w:t>环境、设定</w:t>
      </w:r>
      <w:r w:rsidRPr="00DF6176">
        <w:rPr>
          <w:rFonts w:ascii="Calibri" w:hAnsi="Calibri" w:cs="Calibri"/>
          <w:lang w:val="en" w:eastAsia="zh-CN"/>
        </w:rPr>
        <w:t>的运</w:t>
      </w:r>
      <w:r w:rsidRPr="00DF6176">
        <w:rPr>
          <w:rFonts w:ascii="Calibri" w:hAnsi="Calibri" w:cs="Calibri"/>
          <w:noProof/>
          <w:lang w:val="en" w:eastAsia="zh-CN"/>
        </w:rPr>
        <w:t>行模式以及剩余的运行时间。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也可通过内置</w:t>
      </w:r>
      <w:r w:rsidRPr="00DF6176">
        <w:rPr>
          <w:rFonts w:ascii="Calibri" w:hAnsi="Calibri" w:cs="Calibri"/>
          <w:noProof/>
          <w:lang w:val="en" w:eastAsia="zh-CN"/>
        </w:rPr>
        <w:t>USB</w:t>
      </w:r>
      <w:r w:rsidRPr="00DF6176">
        <w:rPr>
          <w:rFonts w:ascii="Calibri" w:hAnsi="Calibri" w:cs="Calibri"/>
          <w:noProof/>
          <w:lang w:val="en" w:eastAsia="zh-CN"/>
        </w:rPr>
        <w:t>接口输出进行本地数据交换，或者使用云解决方案，无需</w:t>
      </w:r>
      <w:r w:rsidRPr="00DF6176">
        <w:rPr>
          <w:rFonts w:ascii="Calibri" w:hAnsi="Calibri" w:hint="eastAsia"/>
          <w:noProof/>
          <w:lang w:val="en" w:eastAsia="zh-CN"/>
        </w:rPr>
        <w:t>其它特殊</w:t>
      </w:r>
      <w:r w:rsidRPr="00DF6176">
        <w:rPr>
          <w:rFonts w:ascii="Calibri" w:hAnsi="Calibri" w:cs="Calibri"/>
          <w:noProof/>
          <w:lang w:val="en" w:eastAsia="zh-CN"/>
        </w:rPr>
        <w:t>软件。</w:t>
      </w:r>
      <w:r w:rsidRPr="00DF6176">
        <w:rPr>
          <w:rFonts w:ascii="Calibri" w:hAnsi="Calibri" w:cs="Calibri"/>
          <w:noProof/>
          <w:lang w:val="en" w:eastAsia="zh-CN"/>
        </w:rPr>
        <w:t xml:space="preserve"> </w:t>
      </w:r>
      <w:r w:rsidRPr="00DF6176">
        <w:rPr>
          <w:rFonts w:ascii="Calibri" w:hAnsi="Calibri" w:cs="Calibri"/>
          <w:noProof/>
          <w:lang w:val="en" w:eastAsia="zh-CN"/>
        </w:rPr>
        <w:t>可通过云技术解决方案</w:t>
      </w:r>
      <w:r w:rsidRPr="00DF6176">
        <w:rPr>
          <w:rFonts w:ascii="Calibri" w:hAnsi="Calibri" w:hint="eastAsia"/>
          <w:noProof/>
          <w:lang w:val="en" w:eastAsia="zh-CN"/>
        </w:rPr>
        <w:t>管理</w:t>
      </w:r>
      <w:r w:rsidRPr="00DF6176">
        <w:rPr>
          <w:rFonts w:ascii="Calibri" w:hAnsi="Calibri"/>
          <w:noProof/>
          <w:lang w:val="en" w:eastAsia="zh-CN"/>
        </w:rPr>
        <w:t>烹饪程序、</w:t>
      </w:r>
      <w:r w:rsidRPr="00DF6176">
        <w:rPr>
          <w:rFonts w:ascii="Calibri" w:hAnsi="Calibri" w:hint="eastAsia"/>
          <w:noProof/>
          <w:lang w:val="en" w:eastAsia="zh-CN"/>
        </w:rPr>
        <w:t>烹饪</w:t>
      </w:r>
      <w:r w:rsidRPr="00DF6176">
        <w:rPr>
          <w:rFonts w:ascii="Calibri" w:hAnsi="Calibri"/>
          <w:noProof/>
          <w:lang w:val="en" w:eastAsia="zh-CN"/>
        </w:rPr>
        <w:t>和设备</w:t>
      </w:r>
      <w:r w:rsidRPr="00DF6176">
        <w:rPr>
          <w:rFonts w:ascii="Calibri" w:hAnsi="Calibri" w:cs="Calibri"/>
          <w:noProof/>
          <w:lang w:val="en" w:eastAsia="zh-CN"/>
        </w:rPr>
        <w:t>。</w:t>
      </w:r>
      <w:r w:rsidR="00E83E27" w:rsidRPr="00DF6176">
        <w:rPr>
          <w:rFonts w:ascii="Calibri" w:hAnsi="Calibri" w:cs="Calibri"/>
          <w:lang w:eastAsia="zh-CN"/>
        </w:rPr>
        <w:t>设备的</w:t>
      </w:r>
      <w:r w:rsidR="00E83E27" w:rsidRPr="00DF6176">
        <w:rPr>
          <w:rFonts w:ascii="Calibri" w:hAnsi="Calibri" w:cs="Calibri"/>
          <w:lang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从摇篮到大门</w:t>
      </w:r>
      <w:r w:rsidR="00E83E27" w:rsidRPr="00DF6176">
        <w:rPr>
          <w:rFonts w:ascii="Calibri" w:hAnsi="Calibri" w:cs="Calibri"/>
          <w:lang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、</w:t>
      </w:r>
      <w:r w:rsidR="00E83E27" w:rsidRPr="00DF6176">
        <w:rPr>
          <w:rFonts w:ascii="Calibri" w:hAnsi="Calibri" w:cs="Calibri"/>
          <w:lang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从摇篮到坟墓</w:t>
      </w:r>
      <w:r w:rsidR="00E83E27" w:rsidRPr="00DF6176">
        <w:rPr>
          <w:rFonts w:ascii="Calibri" w:hAnsi="Calibri" w:cs="Calibri"/>
          <w:lang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以及采用可再生能源的</w:t>
      </w:r>
      <w:r w:rsidR="00E83E27" w:rsidRPr="00DF6176">
        <w:rPr>
          <w:rFonts w:ascii="Calibri" w:hAnsi="Calibri" w:cs="Calibri"/>
          <w:lang w:eastAsia="zh-CN"/>
        </w:rPr>
        <w:t>“</w:t>
      </w:r>
      <w:r w:rsidR="00E83E27" w:rsidRPr="00DF6176">
        <w:rPr>
          <w:rFonts w:ascii="Calibri" w:hAnsi="Calibri" w:cs="Calibri"/>
          <w:lang w:eastAsia="zh-CN"/>
        </w:rPr>
        <w:t>从摇篮到坟</w:t>
      </w:r>
      <w:r w:rsidR="00E83E27" w:rsidRPr="00DF6176">
        <w:rPr>
          <w:rFonts w:ascii="Calibri" w:hAnsi="Calibri" w:cs="Calibri"/>
          <w:lang w:eastAsia="zh-CN"/>
        </w:rPr>
        <w:lastRenderedPageBreak/>
        <w:t>墓</w:t>
      </w:r>
      <w:r w:rsidR="00E83E27" w:rsidRPr="00DF6176">
        <w:rPr>
          <w:rFonts w:ascii="Calibri" w:hAnsi="Calibri" w:cs="Calibri"/>
          <w:lang w:eastAsia="zh-CN"/>
        </w:rPr>
        <w:t>”</w:t>
      </w:r>
      <w:r w:rsidR="00E83E27" w:rsidRPr="00DF6176">
        <w:rPr>
          <w:rFonts w:ascii="Calibri" w:hAnsi="Calibri" w:cs="Calibri"/>
          <w:lang w:eastAsia="zh-CN"/>
        </w:rPr>
        <w:t>二氧化碳</w:t>
      </w:r>
      <w:r w:rsidR="00E83E27" w:rsidRPr="00DF6176">
        <w:rPr>
          <w:rFonts w:ascii="Calibri" w:hAnsi="Calibri" w:cs="Calibri"/>
          <w:lang w:eastAsia="zh-CN"/>
        </w:rPr>
        <w:t>e</w:t>
      </w:r>
      <w:r w:rsidR="00E83E27" w:rsidRPr="00DF6176">
        <w:rPr>
          <w:rFonts w:ascii="Calibri" w:hAnsi="Calibri" w:cs="Calibri"/>
          <w:lang w:eastAsia="zh-CN"/>
        </w:rPr>
        <w:t>足迹</w:t>
      </w:r>
      <w:r w:rsidR="00E83E27" w:rsidRPr="00DF6176">
        <w:rPr>
          <w:rFonts w:ascii="Calibri" w:hAnsi="Calibri" w:cs="Calibri"/>
          <w:lang w:eastAsia="zh-CN"/>
        </w:rPr>
        <w:t xml:space="preserve"> (PCF) </w:t>
      </w:r>
      <w:r w:rsidR="00E83E27" w:rsidRPr="00DF6176">
        <w:rPr>
          <w:rFonts w:ascii="Calibri" w:hAnsi="Calibri" w:cs="Calibri"/>
          <w:lang w:eastAsia="zh-CN"/>
        </w:rPr>
        <w:t>值符合</w:t>
      </w:r>
      <w:r w:rsidR="00E83E27" w:rsidRPr="00DF6176">
        <w:rPr>
          <w:rFonts w:ascii="Calibri" w:hAnsi="Calibri" w:cs="Calibri"/>
          <w:lang w:eastAsia="zh-CN"/>
        </w:rPr>
        <w:t xml:space="preserve"> ISO 14067 </w:t>
      </w:r>
      <w:r w:rsidR="00E83E27" w:rsidRPr="00DF6176">
        <w:rPr>
          <w:rFonts w:ascii="Calibri" w:hAnsi="Calibri" w:cs="Calibri"/>
          <w:lang w:eastAsia="zh-CN"/>
        </w:rPr>
        <w:t>标准，并经过国家认可的认证机构验证（认可认证机构）</w:t>
      </w:r>
    </w:p>
    <w:p w14:paraId="4CE73E93" w14:textId="1ED796C0" w:rsidR="00D27CAD" w:rsidRPr="00DF6176" w:rsidRDefault="00D27CAD" w:rsidP="00DB19E4">
      <w:pPr>
        <w:tabs>
          <w:tab w:val="left" w:pos="5670"/>
          <w:tab w:val="left" w:pos="6804"/>
        </w:tabs>
        <w:ind w:rightChars="1460" w:right="3212"/>
        <w:rPr>
          <w:rFonts w:ascii="Calibri" w:hAnsi="Calibri" w:cs="Calibri"/>
          <w:lang w:val="en" w:eastAsia="zh-CN"/>
        </w:rPr>
      </w:pPr>
      <w:r w:rsidRPr="00DF6176">
        <w:rPr>
          <w:rFonts w:ascii="Calibri" w:hAnsi="Calibri"/>
          <w:noProof/>
          <w:lang w:val="en" w:eastAsia="zh-CN"/>
        </w:rPr>
        <w:t xml:space="preserve">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DF6176" w:rsidRPr="00DF6176" w14:paraId="4361A8A5" w14:textId="77777777" w:rsidTr="00775195">
        <w:trPr>
          <w:trHeight w:val="44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E585EA0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技术参数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F32F610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已计划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116D120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已提供</w:t>
            </w:r>
          </w:p>
        </w:tc>
      </w:tr>
      <w:tr w:rsidR="00DF6176" w:rsidRPr="00DF6176" w14:paraId="4143C813" w14:textId="77777777" w:rsidTr="00775195">
        <w:trPr>
          <w:trHeight w:val="17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8F8AA0" w14:textId="77777777" w:rsidR="00D27CAD" w:rsidRPr="00DF6176" w:rsidRDefault="00D27CAD" w:rsidP="00DB19E4">
            <w:pPr>
              <w:tabs>
                <w:tab w:val="left" w:pos="5670"/>
              </w:tabs>
              <w:rPr>
                <w:lang w:eastAsia="zh-CN"/>
              </w:rPr>
            </w:pPr>
            <w:r w:rsidRPr="00DF6176">
              <w:rPr>
                <w:lang w:eastAsia="zh-CN"/>
              </w:rPr>
              <w:t>整台设备，带把手等</w:t>
            </w:r>
            <w:r w:rsidRPr="00DF6176">
              <w:rPr>
                <w:lang w:eastAsia="zh-CN"/>
              </w:rPr>
              <w:t xml:space="preserve"> [</w:t>
            </w:r>
            <w:r w:rsidRPr="00DF6176">
              <w:rPr>
                <w:lang w:eastAsia="zh-CN"/>
              </w:rPr>
              <w:t>宽</w:t>
            </w:r>
            <w:r w:rsidRPr="00DF6176">
              <w:rPr>
                <w:lang w:eastAsia="zh-CN"/>
              </w:rPr>
              <w:t>x</w:t>
            </w:r>
            <w:r w:rsidRPr="00DF6176">
              <w:rPr>
                <w:lang w:eastAsia="zh-CN"/>
              </w:rPr>
              <w:t>高</w:t>
            </w:r>
            <w:r w:rsidRPr="00DF6176">
              <w:rPr>
                <w:lang w:eastAsia="zh-CN"/>
              </w:rPr>
              <w:t>x</w:t>
            </w:r>
            <w:r w:rsidRPr="00DF6176">
              <w:rPr>
                <w:lang w:eastAsia="zh-CN"/>
              </w:rPr>
              <w:t>深</w:t>
            </w:r>
            <w:r w:rsidRPr="00DF6176">
              <w:rPr>
                <w:lang w:eastAsia="zh-CN"/>
              </w:rPr>
              <w:t>]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C5D6F1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 xml:space="preserve"> 1100 x 1900 x 1150mm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D3CBF1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25114DA0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5F4D8D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容量：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2F1375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20</w:t>
            </w:r>
            <w:r w:rsidRPr="00DF6176">
              <w:t>个装料层</w:t>
            </w:r>
            <w:r w:rsidRPr="00DF6176">
              <w:t xml:space="preserve"> 2/1 GN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0A454D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470BA6A0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DBC4E0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温度范围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1C8D02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+30° - 300°C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5A5213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06747F7E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042E8E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循环空气加热功率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7ABCAD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66kW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A5106F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768BAAD2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4BC058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蒸汽发生器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1EB2F4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54kW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C42350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653FD5B8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2536AB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装机功率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AF2C0B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约</w:t>
            </w:r>
            <w:r w:rsidRPr="00DF6176">
              <w:t>68kW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396761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4937B8DE" w14:textId="77777777" w:rsidTr="00775195">
        <w:trPr>
          <w:trHeight w:val="631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F6D9D2" w14:textId="77777777" w:rsidR="00D27CAD" w:rsidRPr="00DF6176" w:rsidRDefault="00D27CAD" w:rsidP="00DB19E4">
            <w:pPr>
              <w:tabs>
                <w:tab w:val="left" w:pos="5670"/>
              </w:tabs>
              <w:rPr>
                <w:lang w:eastAsia="zh-CN"/>
              </w:rPr>
            </w:pPr>
            <w:r w:rsidRPr="00DF6176">
              <w:rPr>
                <w:lang w:eastAsia="zh-CN"/>
              </w:rPr>
              <w:t>标称电压（需要时注意安放地点的规定）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0F2F4D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3 NAC 400 V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964091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02137B4F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BBED58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水连接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8D3ADC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¾“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17E75B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DF6176" w:rsidRPr="00DF6176" w14:paraId="5F7EA8BE" w14:textId="77777777" w:rsidTr="00775195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06E32E2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排水管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A2CFE2" w14:textId="77777777" w:rsidR="00D27CAD" w:rsidRPr="00DF6176" w:rsidRDefault="00D27CAD" w:rsidP="00DB19E4">
            <w:pPr>
              <w:tabs>
                <w:tab w:val="left" w:pos="5670"/>
              </w:tabs>
            </w:pPr>
            <w:r w:rsidRPr="00DF6176">
              <w:t>DN 50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0E0265" w14:textId="77777777" w:rsidR="00D27CAD" w:rsidRPr="00DF6176" w:rsidRDefault="00D27CAD" w:rsidP="00DB19E4">
            <w:pPr>
              <w:tabs>
                <w:tab w:val="left" w:pos="5670"/>
              </w:tabs>
            </w:pPr>
          </w:p>
        </w:tc>
      </w:tr>
      <w:tr w:rsidR="00E83E27" w:rsidRPr="00DF6176" w14:paraId="401DFB67" w14:textId="77777777" w:rsidTr="00E83E27">
        <w:trPr>
          <w:trHeight w:val="492"/>
        </w:trPr>
        <w:tc>
          <w:tcPr>
            <w:tcW w:w="2869" w:type="dxa"/>
          </w:tcPr>
          <w:p w14:paraId="044BFE66" w14:textId="77777777" w:rsidR="00E83E27" w:rsidRPr="00DF6176" w:rsidRDefault="00E83E27" w:rsidP="00F54DC6">
            <w:pPr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Product Carbon Footprint (PCF)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cradle-to-gate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 (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可再生能源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726B4A52" w14:textId="77777777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  <w:p w14:paraId="190F1FA2" w14:textId="020F9BD7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3.100 kg CO2e</w:t>
            </w:r>
          </w:p>
          <w:p w14:paraId="743D366E" w14:textId="6D9C3E74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97.500 kg CO2e</w:t>
            </w:r>
          </w:p>
          <w:p w14:paraId="6B5E1D15" w14:textId="7B32E984" w:rsidR="00E83E27" w:rsidRPr="00DF6176" w:rsidRDefault="00E83E27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DF6176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DF6176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12.600 kg CO2e</w:t>
            </w:r>
          </w:p>
        </w:tc>
        <w:tc>
          <w:tcPr>
            <w:tcW w:w="3662" w:type="dxa"/>
          </w:tcPr>
          <w:p w14:paraId="148EAA0A" w14:textId="77777777" w:rsidR="00E83E27" w:rsidRPr="00DF6176" w:rsidRDefault="00E83E27" w:rsidP="00F54DC6">
            <w:pPr>
              <w:jc w:val="center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</w:tc>
      </w:tr>
    </w:tbl>
    <w:p w14:paraId="191C68E0" w14:textId="77777777" w:rsidR="00D27CAD" w:rsidRPr="00DF6176" w:rsidRDefault="00D27CAD" w:rsidP="00DB19E4">
      <w:pPr>
        <w:tabs>
          <w:tab w:val="left" w:pos="5670"/>
        </w:tabs>
        <w:ind w:rightChars="1460" w:right="3212"/>
        <w:rPr>
          <w:rFonts w:ascii="Calibri" w:hAnsi="Calibri"/>
          <w:noProof/>
        </w:rPr>
      </w:pPr>
    </w:p>
    <w:sectPr w:rsidR="00D27CAD" w:rsidRPr="00DF6176" w:rsidSect="00F9162C">
      <w:footerReference w:type="default" r:id="rId6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4D4B6" w14:textId="77777777" w:rsidR="00115A71" w:rsidRDefault="00115A71" w:rsidP="00D27CAD">
      <w:pPr>
        <w:spacing w:after="0" w:line="240" w:lineRule="auto"/>
      </w:pPr>
      <w:r>
        <w:separator/>
      </w:r>
    </w:p>
  </w:endnote>
  <w:endnote w:type="continuationSeparator" w:id="0">
    <w:p w14:paraId="4B3B3D9B" w14:textId="77777777" w:rsidR="00115A71" w:rsidRDefault="00115A71" w:rsidP="00D2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TIONAL Sans TT">
    <w:panose1 w:val="020B0504010101010104"/>
    <w:charset w:val="00"/>
    <w:family w:val="swiss"/>
    <w:pitch w:val="variable"/>
    <w:sig w:usb0="A00002FF" w:usb1="4000607B" w:usb2="00000008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E5AA2" w14:textId="77777777" w:rsidR="007D70AE" w:rsidRDefault="007D70AE">
    <w:pPr>
      <w:pStyle w:val="Fuzeile"/>
    </w:pPr>
    <w:r>
      <w:rPr>
        <w:noProof/>
        <w:color w:val="C8C8C8" w:themeColor="text2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DB8A47" wp14:editId="2F547646">
              <wp:simplePos x="0" y="0"/>
              <wp:positionH relativeFrom="page">
                <wp:posOffset>7053943</wp:posOffset>
              </wp:positionH>
              <wp:positionV relativeFrom="page">
                <wp:posOffset>9890348</wp:posOffset>
              </wp:positionV>
              <wp:extent cx="388620" cy="476250"/>
              <wp:effectExtent l="0" t="0" r="3175" b="0"/>
              <wp:wrapNone/>
              <wp:docPr id="49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4A22E9" w14:textId="77777777" w:rsidR="007D70AE" w:rsidRPr="000B7EEA" w:rsidRDefault="007D70AE" w:rsidP="007D70AE">
                          <w:pPr>
                            <w:spacing w:after="0"/>
                            <w:jc w:val="center"/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</w:rPr>
                          </w:pP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begin"/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instrText>PAGE  \* Arabic  \* MERGEFORMAT</w:instrTex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separate"/>
                          </w:r>
                          <w:r w:rsidR="003E6A4F">
                            <w:rPr>
                              <w:rFonts w:ascii="RATIONAL Sans TT" w:hAnsi="RATIONAL Sans TT" w:cs="RATIONAL Sans TT"/>
                              <w:noProof/>
                              <w:color w:val="646464" w:themeColor="text2" w:themeShade="80"/>
                              <w:szCs w:val="26"/>
                              <w:lang w:val="en"/>
                            </w:rPr>
                            <w:t>1</w: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B8A47" id="_x0000_t202" coordsize="21600,21600" o:spt="202" path="m,l,21600r21600,l21600,xe">
              <v:stroke joinstyle="miter"/>
              <v:path gradientshapeok="t" o:connecttype="rect"/>
            </v:shapetype>
            <v:shape id="Textfeld 49" o:spid="_x0000_s1026" type="#_x0000_t202" style="position:absolute;margin-left:555.45pt;margin-top:778.75pt;width:30.6pt;height:37.5pt;z-index:251659264;visibility:visible;mso-wrap-style:square;mso-width-percent: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" fillcolor="white [3201]" stroked="f" strokeweight=".5pt">
              <v:textbox inset="0,,0">
                <w:txbxContent>
                  <w:p w14:paraId="564A22E9" w14:textId="77777777" w:rsidR="007D70AE" w:rsidRPr="000B7EEA" w:rsidRDefault="007D70AE" w:rsidP="007D70AE">
                    <w:pPr>
                      <w:spacing w:after="0"/>
                      <w:jc w:val="center"/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</w:rPr>
                    </w:pP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begin"/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instrText>PAGE  \* Arabic  \* MERGEFORMAT</w:instrTex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separate"/>
                    </w:r>
                    <w:r w:rsidR="003E6A4F">
                      <w:rPr>
                        <w:rFonts w:ascii="RATIONAL Sans TT" w:hAnsi="RATIONAL Sans TT" w:cs="RATIONAL Sans TT"/>
                        <w:noProof/>
                        <w:color w:val="646464" w:themeColor="text2" w:themeShade="80"/>
                        <w:szCs w:val="26"/>
                        <w:lang w:val="en"/>
                      </w:rPr>
                      <w:t>1</w: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en"/>
      </w:rPr>
      <w:t>iCombi Classic E</w:t>
    </w:r>
    <w:r>
      <w:rPr>
        <w:lang w:val="en"/>
      </w:rPr>
      <w:t>招标文本</w:t>
    </w:r>
    <w:r>
      <w:rPr>
        <w:lang w:val="en"/>
      </w:rPr>
      <w:tab/>
    </w:r>
    <w:r>
      <w:rPr>
        <w:lang w:val="en"/>
      </w:rPr>
      <w:tab/>
    </w:r>
  </w:p>
  <w:p w14:paraId="0727B2A0" w14:textId="77777777" w:rsidR="007D70AE" w:rsidRDefault="007D70A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F66F3" w14:textId="77777777" w:rsidR="00115A71" w:rsidRDefault="00115A71" w:rsidP="00D27CAD">
      <w:pPr>
        <w:spacing w:after="0" w:line="240" w:lineRule="auto"/>
      </w:pPr>
      <w:r>
        <w:separator/>
      </w:r>
    </w:p>
  </w:footnote>
  <w:footnote w:type="continuationSeparator" w:id="0">
    <w:p w14:paraId="62A6BA20" w14:textId="77777777" w:rsidR="00115A71" w:rsidRDefault="00115A71" w:rsidP="00D27C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78"/>
    <w:rsid w:val="000A6CB2"/>
    <w:rsid w:val="000E71A4"/>
    <w:rsid w:val="00115A71"/>
    <w:rsid w:val="00130418"/>
    <w:rsid w:val="00310A35"/>
    <w:rsid w:val="003A0D39"/>
    <w:rsid w:val="003D2441"/>
    <w:rsid w:val="003E6A4F"/>
    <w:rsid w:val="00436909"/>
    <w:rsid w:val="004D23B8"/>
    <w:rsid w:val="005133E2"/>
    <w:rsid w:val="00532CFF"/>
    <w:rsid w:val="0057713D"/>
    <w:rsid w:val="00650EBF"/>
    <w:rsid w:val="0067747D"/>
    <w:rsid w:val="007940F6"/>
    <w:rsid w:val="007A17A3"/>
    <w:rsid w:val="007D70AE"/>
    <w:rsid w:val="00825D5F"/>
    <w:rsid w:val="00851E85"/>
    <w:rsid w:val="008A7E9E"/>
    <w:rsid w:val="008E4D5B"/>
    <w:rsid w:val="0093365C"/>
    <w:rsid w:val="00960C0A"/>
    <w:rsid w:val="009B4BB0"/>
    <w:rsid w:val="00A06EE6"/>
    <w:rsid w:val="00A124A0"/>
    <w:rsid w:val="00A57DD4"/>
    <w:rsid w:val="00B22E4C"/>
    <w:rsid w:val="00BC4546"/>
    <w:rsid w:val="00C50CEC"/>
    <w:rsid w:val="00D111D9"/>
    <w:rsid w:val="00D27CAD"/>
    <w:rsid w:val="00DB19E4"/>
    <w:rsid w:val="00DD33B6"/>
    <w:rsid w:val="00DF6176"/>
    <w:rsid w:val="00E0654C"/>
    <w:rsid w:val="00E24678"/>
    <w:rsid w:val="00E26B12"/>
    <w:rsid w:val="00E71A74"/>
    <w:rsid w:val="00E83E27"/>
    <w:rsid w:val="00E86FB1"/>
    <w:rsid w:val="00EB5D3F"/>
    <w:rsid w:val="00F22A73"/>
    <w:rsid w:val="00F9162C"/>
    <w:rsid w:val="00FB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8A71B3"/>
  <w15:chartTrackingRefBased/>
  <w15:docId w15:val="{36D18462-89E5-4076-942F-E881DDEC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27C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7CAD"/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table" w:styleId="TabellemithellemGitternetz">
    <w:name w:val="Grid Table Light"/>
    <w:basedOn w:val="NormaleTabelle"/>
    <w:uiPriority w:val="40"/>
    <w:rsid w:val="00D27C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27CAD"/>
    <w:rPr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D7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D70AE"/>
  </w:style>
  <w:style w:type="paragraph" w:styleId="Fuzeile">
    <w:name w:val="footer"/>
    <w:basedOn w:val="Standard"/>
    <w:link w:val="FuzeileZchn"/>
    <w:uiPriority w:val="99"/>
    <w:unhideWhenUsed/>
    <w:rsid w:val="007D7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D7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1551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RATIONAL AG</Company>
  <LinksUpToDate>false</LinksUpToDate>
  <CharactersWithSpaces>11303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Birnbaum, Noah Nikolai</cp:lastModifiedBy>
  <cp:revision>4</cp:revision>
  <dcterms:created xsi:type="dcterms:W3CDTF">2020-04-27T15:09:00Z</dcterms:created>
  <dcterms:modified xsi:type="dcterms:W3CDTF">2025-10-10T06:48:00Z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20129f-df39-44a7-a73c-ff20f09b8e54_Enabled">
    <vt:lpwstr>true</vt:lpwstr>
  </property>
  <property fmtid="{D5CDD505-2E9C-101B-9397-08002B2CF9AE}" pid="3" name="MSIP_Label_a420129f-df39-44a7-a73c-ff20f09b8e54_SetDate">
    <vt:lpwstr>2025-09-16T07:19:38Z</vt:lpwstr>
  </property>
  <property fmtid="{D5CDD505-2E9C-101B-9397-08002B2CF9AE}" pid="4" name="MSIP_Label_a420129f-df39-44a7-a73c-ff20f09b8e54_Method">
    <vt:lpwstr>Privileged</vt:lpwstr>
  </property>
  <property fmtid="{D5CDD505-2E9C-101B-9397-08002B2CF9AE}" pid="5" name="MSIP_Label_a420129f-df39-44a7-a73c-ff20f09b8e54_Name">
    <vt:lpwstr>Business</vt:lpwstr>
  </property>
  <property fmtid="{D5CDD505-2E9C-101B-9397-08002B2CF9AE}" pid="6" name="MSIP_Label_a420129f-df39-44a7-a73c-ff20f09b8e54_SiteId">
    <vt:lpwstr>16dbd641-f98d-4ec4-967d-799b7e2b4147</vt:lpwstr>
  </property>
  <property fmtid="{D5CDD505-2E9C-101B-9397-08002B2CF9AE}" pid="7" name="MSIP_Label_a420129f-df39-44a7-a73c-ff20f09b8e54_ActionId">
    <vt:lpwstr>de45e5d9-92eb-4ead-a026-c6bee7fa5210</vt:lpwstr>
  </property>
  <property fmtid="{D5CDD505-2E9C-101B-9397-08002B2CF9AE}" pid="8" name="MSIP_Label_a420129f-df39-44a7-a73c-ff20f09b8e54_ContentBits">
    <vt:lpwstr>0</vt:lpwstr>
  </property>
  <property fmtid="{D5CDD505-2E9C-101B-9397-08002B2CF9AE}" pid="9" name="MSIP_Label_a420129f-df39-44a7-a73c-ff20f09b8e54_Tag">
    <vt:lpwstr>10, 0, 1, 1</vt:lpwstr>
  </property>
</Properties>
</file>